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1532C0" w14:textId="4D64B42C" w:rsidR="00906EAA" w:rsidRPr="005A6D4A" w:rsidRDefault="00906EAA" w:rsidP="00906EAA">
      <w:pPr>
        <w:pStyle w:val="Heading1"/>
        <w:tabs>
          <w:tab w:val="center" w:pos="4680"/>
          <w:tab w:val="left" w:pos="8136"/>
        </w:tabs>
        <w:jc w:val="left"/>
      </w:pPr>
      <w:r>
        <w:tab/>
      </w:r>
      <w:r w:rsidR="00E1669C" w:rsidRPr="005A6D4A">
        <w:t>Case Service Report (RSA-911) Correction Procedures</w:t>
      </w:r>
    </w:p>
    <w:p w14:paraId="5B2F6BA9" w14:textId="11E1D224" w:rsidR="005A6D4A" w:rsidRPr="005A6D4A" w:rsidRDefault="00D73391" w:rsidP="005A6D4A">
      <w:pPr>
        <w:jc w:val="center"/>
        <w:rPr>
          <w:rFonts w:ascii="Times New Roman" w:hAnsi="Times New Roman" w:cs="Times New Roman"/>
          <w:b/>
          <w:sz w:val="24"/>
          <w:szCs w:val="24"/>
        </w:rPr>
      </w:pPr>
      <w:hyperlink r:id="rId8" w:history="1">
        <w:r w:rsidR="005A6D4A" w:rsidRPr="006776F9">
          <w:rPr>
            <w:rStyle w:val="Hyperlink"/>
            <w:rFonts w:ascii="Times New Roman" w:hAnsi="Times New Roman" w:cs="Times New Roman"/>
            <w:b/>
            <w:sz w:val="24"/>
            <w:szCs w:val="24"/>
          </w:rPr>
          <w:t>PD 19-03</w:t>
        </w:r>
      </w:hyperlink>
    </w:p>
    <w:p w14:paraId="382A98B1" w14:textId="60B95213" w:rsidR="00906EAA" w:rsidRPr="00906EAA" w:rsidRDefault="008514C5" w:rsidP="00906EAA">
      <w:pPr>
        <w:jc w:val="center"/>
        <w:rPr>
          <w:rFonts w:ascii="Times New Roman" w:hAnsi="Times New Roman" w:cs="Times New Roman"/>
          <w:b/>
          <w:sz w:val="24"/>
          <w:szCs w:val="24"/>
        </w:rPr>
      </w:pPr>
      <w:r>
        <w:rPr>
          <w:rFonts w:ascii="Times New Roman" w:hAnsi="Times New Roman" w:cs="Times New Roman"/>
          <w:b/>
          <w:sz w:val="24"/>
          <w:szCs w:val="24"/>
        </w:rPr>
        <w:t xml:space="preserve">Updated: </w:t>
      </w:r>
      <w:r w:rsidR="00124E9E">
        <w:rPr>
          <w:rFonts w:ascii="Times New Roman" w:hAnsi="Times New Roman" w:cs="Times New Roman"/>
          <w:b/>
          <w:sz w:val="24"/>
          <w:szCs w:val="24"/>
        </w:rPr>
        <w:t>November 6, 2020</w:t>
      </w:r>
    </w:p>
    <w:p w14:paraId="40441158" w14:textId="77777777" w:rsidR="00D35F64" w:rsidRDefault="00D35F64" w:rsidP="00E1669C">
      <w:pPr>
        <w:rPr>
          <w:rFonts w:ascii="Times New Roman" w:hAnsi="Times New Roman" w:cs="Times New Roman"/>
          <w:sz w:val="24"/>
          <w:szCs w:val="24"/>
        </w:rPr>
      </w:pPr>
    </w:p>
    <w:p w14:paraId="2C614EE2" w14:textId="46E6EED7" w:rsidR="00E1669C" w:rsidRDefault="00E1669C" w:rsidP="00E1669C">
      <w:pPr>
        <w:rPr>
          <w:rFonts w:ascii="Times New Roman" w:hAnsi="Times New Roman" w:cs="Times New Roman"/>
          <w:sz w:val="24"/>
          <w:szCs w:val="24"/>
        </w:rPr>
      </w:pPr>
      <w:r>
        <w:rPr>
          <w:rFonts w:ascii="Times New Roman" w:hAnsi="Times New Roman" w:cs="Times New Roman"/>
          <w:sz w:val="24"/>
          <w:szCs w:val="24"/>
        </w:rPr>
        <w:t xml:space="preserve">Despite the rigorous internal controls State VR agencies have implemented and continually refine related to collecting and reporting accurate information on the RSA-911, the Rehabilitation Services Administration (RSA) recognizes that </w:t>
      </w:r>
      <w:r w:rsidR="00315954">
        <w:rPr>
          <w:rFonts w:ascii="Times New Roman" w:hAnsi="Times New Roman" w:cs="Times New Roman"/>
          <w:sz w:val="24"/>
          <w:szCs w:val="24"/>
        </w:rPr>
        <w:t xml:space="preserve">State VR </w:t>
      </w:r>
      <w:r>
        <w:rPr>
          <w:rFonts w:ascii="Times New Roman" w:hAnsi="Times New Roman" w:cs="Times New Roman"/>
          <w:sz w:val="24"/>
          <w:szCs w:val="24"/>
        </w:rPr>
        <w:t xml:space="preserve">agencies will occasionally report information that is incorrect. When these mistakes happen, RSA has established three ways </w:t>
      </w:r>
      <w:r w:rsidR="00315954">
        <w:rPr>
          <w:rFonts w:ascii="Times New Roman" w:hAnsi="Times New Roman" w:cs="Times New Roman"/>
          <w:sz w:val="24"/>
          <w:szCs w:val="24"/>
        </w:rPr>
        <w:t>to</w:t>
      </w:r>
      <w:r>
        <w:rPr>
          <w:rFonts w:ascii="Times New Roman" w:hAnsi="Times New Roman" w:cs="Times New Roman"/>
          <w:sz w:val="24"/>
          <w:szCs w:val="24"/>
        </w:rPr>
        <w:t xml:space="preserve"> address them. These correction procedures are outlined below. </w:t>
      </w:r>
    </w:p>
    <w:p w14:paraId="2C1C0E3E" w14:textId="77777777" w:rsidR="00E1669C" w:rsidRDefault="00E1669C" w:rsidP="00E1669C">
      <w:pPr>
        <w:rPr>
          <w:rFonts w:ascii="Times New Roman" w:hAnsi="Times New Roman" w:cs="Times New Roman"/>
          <w:sz w:val="24"/>
          <w:szCs w:val="24"/>
        </w:rPr>
      </w:pPr>
    </w:p>
    <w:p w14:paraId="4B5B27B4" w14:textId="41B307FE" w:rsidR="00E1669C" w:rsidRDefault="00E1669C" w:rsidP="00E1669C">
      <w:pPr>
        <w:rPr>
          <w:rFonts w:ascii="Times New Roman" w:hAnsi="Times New Roman" w:cs="Times New Roman"/>
          <w:sz w:val="24"/>
          <w:szCs w:val="24"/>
        </w:rPr>
      </w:pPr>
      <w:r>
        <w:rPr>
          <w:rFonts w:ascii="Times New Roman" w:hAnsi="Times New Roman" w:cs="Times New Roman"/>
          <w:sz w:val="24"/>
          <w:szCs w:val="24"/>
        </w:rPr>
        <w:t>When a</w:t>
      </w:r>
      <w:r w:rsidR="00315954">
        <w:rPr>
          <w:rFonts w:ascii="Times New Roman" w:hAnsi="Times New Roman" w:cs="Times New Roman"/>
          <w:sz w:val="24"/>
          <w:szCs w:val="24"/>
        </w:rPr>
        <w:t xml:space="preserve"> State VR</w:t>
      </w:r>
      <w:r>
        <w:rPr>
          <w:rFonts w:ascii="Times New Roman" w:hAnsi="Times New Roman" w:cs="Times New Roman"/>
          <w:sz w:val="24"/>
          <w:szCs w:val="24"/>
        </w:rPr>
        <w:t xml:space="preserve"> agency identifies a reporting error and regardless of the specific correction procedure it uses to fix the error, RSA encourages the agency to assess the effectiveness of its internal controls to ensure its policies, procedures, quality assurance methods, and other tools to inform whether they could be enhanced to strengthen data collection and reporting and avoid future errors in reporting. </w:t>
      </w:r>
    </w:p>
    <w:p w14:paraId="030F13AA" w14:textId="77777777" w:rsidR="00E1669C" w:rsidRDefault="00E1669C" w:rsidP="00E1669C">
      <w:pPr>
        <w:rPr>
          <w:rFonts w:ascii="Times New Roman" w:hAnsi="Times New Roman" w:cs="Times New Roman"/>
          <w:sz w:val="24"/>
          <w:szCs w:val="24"/>
        </w:rPr>
      </w:pPr>
    </w:p>
    <w:p w14:paraId="19F8FBC0" w14:textId="5047852B" w:rsidR="00E1669C" w:rsidRDefault="00E1669C" w:rsidP="00E1669C">
      <w:pPr>
        <w:rPr>
          <w:rFonts w:ascii="Times New Roman" w:hAnsi="Times New Roman" w:cs="Times New Roman"/>
          <w:sz w:val="24"/>
          <w:szCs w:val="24"/>
        </w:rPr>
      </w:pPr>
      <w:r>
        <w:rPr>
          <w:rFonts w:ascii="Times New Roman" w:hAnsi="Times New Roman" w:cs="Times New Roman"/>
          <w:sz w:val="24"/>
          <w:szCs w:val="24"/>
        </w:rPr>
        <w:t>The RSA-911</w:t>
      </w:r>
      <w:r w:rsidR="00CF3DD2">
        <w:rPr>
          <w:rFonts w:ascii="Times New Roman" w:hAnsi="Times New Roman" w:cs="Times New Roman"/>
          <w:sz w:val="24"/>
          <w:szCs w:val="24"/>
        </w:rPr>
        <w:t xml:space="preserve">, </w:t>
      </w:r>
      <w:r w:rsidR="00FF0D54">
        <w:rPr>
          <w:rFonts w:ascii="Times New Roman" w:hAnsi="Times New Roman" w:cs="Times New Roman"/>
          <w:sz w:val="24"/>
          <w:szCs w:val="24"/>
        </w:rPr>
        <w:t>outlined</w:t>
      </w:r>
      <w:r>
        <w:rPr>
          <w:rFonts w:ascii="Times New Roman" w:hAnsi="Times New Roman" w:cs="Times New Roman"/>
          <w:sz w:val="24"/>
          <w:szCs w:val="24"/>
        </w:rPr>
        <w:t xml:space="preserve"> in </w:t>
      </w:r>
      <w:hyperlink r:id="rId9" w:history="1">
        <w:r w:rsidRPr="00BA5323">
          <w:rPr>
            <w:rStyle w:val="Hyperlink"/>
            <w:rFonts w:ascii="Times New Roman" w:hAnsi="Times New Roman" w:cs="Times New Roman"/>
            <w:sz w:val="24"/>
            <w:szCs w:val="24"/>
          </w:rPr>
          <w:t>PD-19-03</w:t>
        </w:r>
      </w:hyperlink>
      <w:r>
        <w:rPr>
          <w:rFonts w:ascii="Times New Roman" w:hAnsi="Times New Roman" w:cs="Times New Roman"/>
          <w:sz w:val="24"/>
          <w:szCs w:val="24"/>
        </w:rPr>
        <w:t xml:space="preserve"> and issued May 06, 2019, </w:t>
      </w:r>
      <w:r w:rsidR="00BA5323">
        <w:rPr>
          <w:rFonts w:ascii="Times New Roman" w:hAnsi="Times New Roman" w:cs="Times New Roman"/>
          <w:sz w:val="24"/>
          <w:szCs w:val="24"/>
        </w:rPr>
        <w:t xml:space="preserve">is effective </w:t>
      </w:r>
      <w:r>
        <w:rPr>
          <w:rFonts w:ascii="Times New Roman" w:hAnsi="Times New Roman" w:cs="Times New Roman"/>
          <w:sz w:val="24"/>
          <w:szCs w:val="24"/>
        </w:rPr>
        <w:t xml:space="preserve">for </w:t>
      </w:r>
      <w:r w:rsidR="00BA5323">
        <w:rPr>
          <w:rFonts w:ascii="Times New Roman" w:hAnsi="Times New Roman" w:cs="Times New Roman"/>
          <w:sz w:val="24"/>
          <w:szCs w:val="24"/>
        </w:rPr>
        <w:t xml:space="preserve">Program Year (PY) 2020. </w:t>
      </w:r>
      <w:r w:rsidR="006776F9">
        <w:rPr>
          <w:rFonts w:ascii="Times New Roman" w:hAnsi="Times New Roman" w:cs="Times New Roman"/>
          <w:sz w:val="24"/>
          <w:szCs w:val="24"/>
        </w:rPr>
        <w:t xml:space="preserve">Additional technical assistance resources related to the RSA-911 are available on RSA’s </w:t>
      </w:r>
      <w:hyperlink r:id="rId10" w:history="1">
        <w:r w:rsidR="006776F9" w:rsidRPr="00D02B16">
          <w:rPr>
            <w:rStyle w:val="Hyperlink"/>
            <w:rFonts w:ascii="Times New Roman" w:hAnsi="Times New Roman" w:cs="Times New Roman"/>
            <w:sz w:val="24"/>
            <w:szCs w:val="24"/>
          </w:rPr>
          <w:t>website</w:t>
        </w:r>
      </w:hyperlink>
      <w:r w:rsidR="006776F9">
        <w:rPr>
          <w:rFonts w:ascii="Times New Roman" w:hAnsi="Times New Roman" w:cs="Times New Roman"/>
          <w:sz w:val="24"/>
          <w:szCs w:val="24"/>
        </w:rPr>
        <w:t xml:space="preserve">. </w:t>
      </w:r>
    </w:p>
    <w:p w14:paraId="7FDEADB1" w14:textId="77777777" w:rsidR="00E1669C" w:rsidRDefault="00E1669C" w:rsidP="00E1669C">
      <w:pPr>
        <w:rPr>
          <w:rFonts w:ascii="Times New Roman" w:hAnsi="Times New Roman" w:cs="Times New Roman"/>
          <w:sz w:val="24"/>
          <w:szCs w:val="24"/>
        </w:rPr>
      </w:pPr>
    </w:p>
    <w:p w14:paraId="1CBA614E" w14:textId="09C15EC1" w:rsidR="00E1669C" w:rsidRDefault="00D35F64" w:rsidP="00D35F64">
      <w:pPr>
        <w:pStyle w:val="Heading2"/>
      </w:pPr>
      <w:r>
        <w:t>Background</w:t>
      </w:r>
    </w:p>
    <w:p w14:paraId="3533A682" w14:textId="77777777" w:rsidR="00E1669C" w:rsidRDefault="00E1669C" w:rsidP="00E1669C">
      <w:pPr>
        <w:rPr>
          <w:rFonts w:ascii="Times New Roman" w:hAnsi="Times New Roman" w:cs="Times New Roman"/>
          <w:b/>
          <w:sz w:val="24"/>
          <w:szCs w:val="24"/>
        </w:rPr>
      </w:pPr>
    </w:p>
    <w:p w14:paraId="19879369" w14:textId="77777777" w:rsidR="00E1669C" w:rsidRDefault="00E1669C" w:rsidP="00E1669C">
      <w:pPr>
        <w:rPr>
          <w:rFonts w:ascii="Times New Roman" w:hAnsi="Times New Roman" w:cs="Times New Roman"/>
          <w:sz w:val="24"/>
          <w:szCs w:val="24"/>
        </w:rPr>
      </w:pPr>
      <w:r>
        <w:rPr>
          <w:rFonts w:ascii="Times New Roman" w:hAnsi="Times New Roman" w:cs="Times New Roman"/>
          <w:sz w:val="24"/>
          <w:szCs w:val="24"/>
        </w:rPr>
        <w:t xml:space="preserve">When State VR agencies began submitting quarterly RSA-911 reports in PY 2017, RSA received questions related to correcting errors after the Program Year’s reporting period concludes. In other words, how State VR agencies may correct reported information that carries over from one Program Year to the next. </w:t>
      </w:r>
    </w:p>
    <w:p w14:paraId="012ECFE2" w14:textId="77777777" w:rsidR="00E1669C" w:rsidRDefault="00E1669C" w:rsidP="00E1669C">
      <w:pPr>
        <w:rPr>
          <w:rFonts w:ascii="Times New Roman" w:hAnsi="Times New Roman" w:cs="Times New Roman"/>
          <w:sz w:val="24"/>
          <w:szCs w:val="24"/>
        </w:rPr>
      </w:pPr>
    </w:p>
    <w:p w14:paraId="7BE9AF12" w14:textId="19E1FC67" w:rsidR="00E1669C" w:rsidRDefault="00E1669C" w:rsidP="00E1669C">
      <w:pPr>
        <w:rPr>
          <w:rFonts w:ascii="Times New Roman" w:hAnsi="Times New Roman" w:cs="Times New Roman"/>
          <w:sz w:val="24"/>
          <w:szCs w:val="24"/>
        </w:rPr>
      </w:pPr>
      <w:r>
        <w:rPr>
          <w:rFonts w:ascii="Times New Roman" w:hAnsi="Times New Roman" w:cs="Times New Roman"/>
          <w:sz w:val="24"/>
          <w:szCs w:val="24"/>
        </w:rPr>
        <w:t xml:space="preserve">In an email dated August 1, 2017, RSA indicated that it </w:t>
      </w:r>
      <w:r w:rsidR="00BC4431">
        <w:rPr>
          <w:rFonts w:ascii="Times New Roman" w:hAnsi="Times New Roman" w:cs="Times New Roman"/>
          <w:sz w:val="24"/>
          <w:szCs w:val="24"/>
        </w:rPr>
        <w:t>would</w:t>
      </w:r>
      <w:r>
        <w:rPr>
          <w:rFonts w:ascii="Times New Roman" w:hAnsi="Times New Roman" w:cs="Times New Roman"/>
          <w:sz w:val="24"/>
          <w:szCs w:val="24"/>
        </w:rPr>
        <w:t xml:space="preserve"> pilot procedure</w:t>
      </w:r>
      <w:r w:rsidR="00F47198">
        <w:rPr>
          <w:rFonts w:ascii="Times New Roman" w:hAnsi="Times New Roman" w:cs="Times New Roman"/>
          <w:sz w:val="24"/>
          <w:szCs w:val="24"/>
        </w:rPr>
        <w:t>s</w:t>
      </w:r>
      <w:r>
        <w:rPr>
          <w:rFonts w:ascii="Times New Roman" w:hAnsi="Times New Roman" w:cs="Times New Roman"/>
          <w:sz w:val="24"/>
          <w:szCs w:val="24"/>
        </w:rPr>
        <w:t xml:space="preserve"> in PY 2017 that permit State VR agencies to make necessary changes to all Data Elements in the RSA-911 by updating the record in subsequent</w:t>
      </w:r>
      <w:r w:rsidR="000678F9">
        <w:rPr>
          <w:rFonts w:ascii="Times New Roman" w:hAnsi="Times New Roman" w:cs="Times New Roman"/>
          <w:sz w:val="24"/>
          <w:szCs w:val="24"/>
        </w:rPr>
        <w:t xml:space="preserve"> </w:t>
      </w:r>
      <w:r>
        <w:rPr>
          <w:rFonts w:ascii="Times New Roman" w:hAnsi="Times New Roman" w:cs="Times New Roman"/>
          <w:sz w:val="24"/>
          <w:szCs w:val="24"/>
        </w:rPr>
        <w:t xml:space="preserve">quarterly submissions. RSA continued this </w:t>
      </w:r>
      <w:r w:rsidR="000678F9">
        <w:rPr>
          <w:rFonts w:ascii="Times New Roman" w:hAnsi="Times New Roman" w:cs="Times New Roman"/>
          <w:sz w:val="24"/>
          <w:szCs w:val="24"/>
        </w:rPr>
        <w:t>pilot</w:t>
      </w:r>
      <w:r>
        <w:rPr>
          <w:rFonts w:ascii="Times New Roman" w:hAnsi="Times New Roman" w:cs="Times New Roman"/>
          <w:sz w:val="24"/>
          <w:szCs w:val="24"/>
        </w:rPr>
        <w:t xml:space="preserve"> in PY</w:t>
      </w:r>
      <w:r w:rsidR="00CF3DD2">
        <w:rPr>
          <w:rFonts w:ascii="Times New Roman" w:hAnsi="Times New Roman" w:cs="Times New Roman"/>
          <w:sz w:val="24"/>
          <w:szCs w:val="24"/>
        </w:rPr>
        <w:t>s</w:t>
      </w:r>
      <w:r>
        <w:rPr>
          <w:rFonts w:ascii="Times New Roman" w:hAnsi="Times New Roman" w:cs="Times New Roman"/>
          <w:sz w:val="24"/>
          <w:szCs w:val="24"/>
        </w:rPr>
        <w:t xml:space="preserve"> 2018</w:t>
      </w:r>
      <w:r w:rsidR="00CF3DD2">
        <w:rPr>
          <w:rFonts w:ascii="Times New Roman" w:hAnsi="Times New Roman" w:cs="Times New Roman"/>
          <w:sz w:val="24"/>
          <w:szCs w:val="24"/>
        </w:rPr>
        <w:t xml:space="preserve"> and 2019</w:t>
      </w:r>
      <w:r>
        <w:rPr>
          <w:rFonts w:ascii="Times New Roman" w:hAnsi="Times New Roman" w:cs="Times New Roman"/>
          <w:sz w:val="24"/>
          <w:szCs w:val="24"/>
        </w:rPr>
        <w:t xml:space="preserve"> and will </w:t>
      </w:r>
      <w:r w:rsidR="000678F9">
        <w:rPr>
          <w:rFonts w:ascii="Times New Roman" w:hAnsi="Times New Roman" w:cs="Times New Roman"/>
          <w:sz w:val="24"/>
          <w:szCs w:val="24"/>
        </w:rPr>
        <w:t>permit such changes</w:t>
      </w:r>
      <w:r w:rsidR="00CF3DD2">
        <w:rPr>
          <w:rFonts w:ascii="Times New Roman" w:hAnsi="Times New Roman" w:cs="Times New Roman"/>
          <w:sz w:val="24"/>
          <w:szCs w:val="24"/>
        </w:rPr>
        <w:t xml:space="preserve"> in PY 2020. </w:t>
      </w:r>
    </w:p>
    <w:p w14:paraId="4EEE388E" w14:textId="77777777" w:rsidR="00E1669C" w:rsidRDefault="00E1669C" w:rsidP="00E1669C">
      <w:pPr>
        <w:rPr>
          <w:rFonts w:ascii="Times New Roman" w:hAnsi="Times New Roman" w:cs="Times New Roman"/>
          <w:sz w:val="24"/>
          <w:szCs w:val="24"/>
        </w:rPr>
      </w:pPr>
    </w:p>
    <w:p w14:paraId="23FC7E13" w14:textId="1DC5D715" w:rsidR="00E1669C" w:rsidRDefault="000678F9" w:rsidP="00E1669C">
      <w:pPr>
        <w:rPr>
          <w:rFonts w:ascii="Times New Roman" w:hAnsi="Times New Roman" w:cs="Times New Roman"/>
          <w:sz w:val="24"/>
          <w:szCs w:val="24"/>
        </w:rPr>
      </w:pPr>
      <w:r>
        <w:rPr>
          <w:rFonts w:ascii="Times New Roman" w:hAnsi="Times New Roman" w:cs="Times New Roman"/>
          <w:sz w:val="24"/>
          <w:szCs w:val="24"/>
        </w:rPr>
        <w:t xml:space="preserve">However, </w:t>
      </w:r>
      <w:r w:rsidR="00E1669C">
        <w:rPr>
          <w:rFonts w:ascii="Times New Roman" w:hAnsi="Times New Roman" w:cs="Times New Roman"/>
          <w:sz w:val="24"/>
          <w:szCs w:val="24"/>
        </w:rPr>
        <w:t xml:space="preserve">RSA </w:t>
      </w:r>
      <w:r w:rsidR="00DD1187">
        <w:rPr>
          <w:rFonts w:ascii="Times New Roman" w:hAnsi="Times New Roman" w:cs="Times New Roman"/>
          <w:sz w:val="24"/>
          <w:szCs w:val="24"/>
        </w:rPr>
        <w:t xml:space="preserve">must </w:t>
      </w:r>
      <w:r w:rsidR="00E1669C">
        <w:rPr>
          <w:rFonts w:ascii="Times New Roman" w:hAnsi="Times New Roman" w:cs="Times New Roman"/>
          <w:sz w:val="24"/>
          <w:szCs w:val="24"/>
        </w:rPr>
        <w:t xml:space="preserve">use the data submitted as of August 15, when the fourth quarter’s reporting period concludes, to calculate the WIOA primary indicators of performance and other information required for the </w:t>
      </w:r>
      <w:hyperlink r:id="rId11" w:history="1">
        <w:r w:rsidR="00E1669C">
          <w:rPr>
            <w:rStyle w:val="Hyperlink"/>
            <w:rFonts w:ascii="Times New Roman" w:hAnsi="Times New Roman" w:cs="Times New Roman"/>
            <w:sz w:val="24"/>
            <w:szCs w:val="24"/>
          </w:rPr>
          <w:t>WIOA Annual Report</w:t>
        </w:r>
      </w:hyperlink>
      <w:r w:rsidR="00E1669C">
        <w:rPr>
          <w:rFonts w:ascii="Times New Roman" w:hAnsi="Times New Roman" w:cs="Times New Roman"/>
          <w:sz w:val="24"/>
          <w:szCs w:val="24"/>
        </w:rPr>
        <w:t xml:space="preserve">. RSA will not accept corrections after August 15. RSA may review changes made to Data Elements and reserves the right to question or reject changes State VR agencies </w:t>
      </w:r>
      <w:r w:rsidR="00201E97">
        <w:rPr>
          <w:rFonts w:ascii="Times New Roman" w:hAnsi="Times New Roman" w:cs="Times New Roman"/>
          <w:sz w:val="24"/>
          <w:szCs w:val="24"/>
        </w:rPr>
        <w:t>propose</w:t>
      </w:r>
      <w:r w:rsidR="00E1669C">
        <w:rPr>
          <w:rFonts w:ascii="Times New Roman" w:hAnsi="Times New Roman" w:cs="Times New Roman"/>
          <w:sz w:val="24"/>
          <w:szCs w:val="24"/>
        </w:rPr>
        <w:t xml:space="preserve"> to </w:t>
      </w:r>
      <w:r w:rsidR="00201E97">
        <w:rPr>
          <w:rFonts w:ascii="Times New Roman" w:hAnsi="Times New Roman" w:cs="Times New Roman"/>
          <w:sz w:val="24"/>
          <w:szCs w:val="24"/>
        </w:rPr>
        <w:t>all</w:t>
      </w:r>
      <w:r w:rsidR="00E1669C">
        <w:rPr>
          <w:rFonts w:ascii="Times New Roman" w:hAnsi="Times New Roman" w:cs="Times New Roman"/>
          <w:sz w:val="24"/>
          <w:szCs w:val="24"/>
        </w:rPr>
        <w:t xml:space="preserve"> RSA-911 </w:t>
      </w:r>
      <w:r w:rsidR="00201E97">
        <w:rPr>
          <w:rFonts w:ascii="Times New Roman" w:hAnsi="Times New Roman" w:cs="Times New Roman"/>
          <w:sz w:val="24"/>
          <w:szCs w:val="24"/>
        </w:rPr>
        <w:t xml:space="preserve">Data Elements. </w:t>
      </w:r>
      <w:r w:rsidR="00E1669C">
        <w:rPr>
          <w:rFonts w:ascii="Times New Roman" w:hAnsi="Times New Roman" w:cs="Times New Roman"/>
          <w:sz w:val="24"/>
          <w:szCs w:val="24"/>
        </w:rPr>
        <w:t xml:space="preserve"> </w:t>
      </w:r>
    </w:p>
    <w:p w14:paraId="08FB7A14" w14:textId="328717ED" w:rsidR="00B65AC7" w:rsidRDefault="00B65AC7" w:rsidP="00E1669C">
      <w:pPr>
        <w:rPr>
          <w:rFonts w:ascii="Times New Roman" w:hAnsi="Times New Roman" w:cs="Times New Roman"/>
          <w:sz w:val="24"/>
          <w:szCs w:val="24"/>
        </w:rPr>
      </w:pPr>
    </w:p>
    <w:p w14:paraId="03AD9D98" w14:textId="2891AA3E" w:rsidR="00B65AC7" w:rsidRDefault="00B65AC7" w:rsidP="00B65AC7">
      <w:pPr>
        <w:pStyle w:val="Heading2"/>
      </w:pPr>
      <w:r>
        <w:t>Correction Procedures</w:t>
      </w:r>
    </w:p>
    <w:p w14:paraId="287D5441" w14:textId="77777777" w:rsidR="00E1669C" w:rsidRDefault="00E1669C" w:rsidP="00E1669C">
      <w:pPr>
        <w:rPr>
          <w:rFonts w:ascii="Times New Roman" w:hAnsi="Times New Roman" w:cs="Times New Roman"/>
          <w:b/>
          <w:sz w:val="24"/>
          <w:szCs w:val="24"/>
        </w:rPr>
      </w:pPr>
    </w:p>
    <w:p w14:paraId="6B1601AD" w14:textId="58FA2137" w:rsidR="00E1669C" w:rsidRDefault="00E1669C" w:rsidP="00B65AC7">
      <w:pPr>
        <w:pStyle w:val="Heading3"/>
      </w:pPr>
      <w:r>
        <w:t>Correct the error internally and report the corrected information on future RSA-911 reports within the Program Year’s reporting period</w:t>
      </w:r>
    </w:p>
    <w:p w14:paraId="464B2F4D" w14:textId="77777777" w:rsidR="00E1669C" w:rsidRDefault="00E1669C" w:rsidP="00E1669C">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w:t>
      </w:r>
    </w:p>
    <w:p w14:paraId="4D6274B7" w14:textId="2C6A074E" w:rsidR="00E1669C" w:rsidRDefault="00E1669C" w:rsidP="00E1669C">
      <w:pPr>
        <w:rPr>
          <w:rFonts w:ascii="Times New Roman" w:hAnsi="Times New Roman" w:cs="Times New Roman"/>
          <w:sz w:val="24"/>
          <w:szCs w:val="24"/>
        </w:rPr>
      </w:pPr>
      <w:r>
        <w:rPr>
          <w:rFonts w:ascii="Times New Roman" w:hAnsi="Times New Roman" w:cs="Times New Roman"/>
          <w:sz w:val="24"/>
          <w:szCs w:val="24"/>
        </w:rPr>
        <w:t xml:space="preserve">Within the Program Year’s reporting period, agencies may internally correct any Data Element, that does not identify the individual. In other words, agencies may update, without RSA’s approval, any Data Element </w:t>
      </w:r>
      <w:r>
        <w:rPr>
          <w:rFonts w:ascii="Times New Roman" w:hAnsi="Times New Roman" w:cs="Times New Roman"/>
          <w:sz w:val="24"/>
          <w:szCs w:val="24"/>
          <w:u w:val="single"/>
        </w:rPr>
        <w:t>except</w:t>
      </w:r>
      <w:r>
        <w:rPr>
          <w:rFonts w:ascii="Times New Roman" w:hAnsi="Times New Roman" w:cs="Times New Roman"/>
          <w:sz w:val="24"/>
          <w:szCs w:val="24"/>
        </w:rPr>
        <w:t xml:space="preserve"> the following </w:t>
      </w:r>
      <w:r w:rsidR="00435EE4">
        <w:rPr>
          <w:rFonts w:ascii="Times New Roman" w:hAnsi="Times New Roman" w:cs="Times New Roman"/>
          <w:sz w:val="24"/>
          <w:szCs w:val="24"/>
        </w:rPr>
        <w:t>four</w:t>
      </w:r>
      <w:r>
        <w:rPr>
          <w:rFonts w:ascii="Times New Roman" w:hAnsi="Times New Roman" w:cs="Times New Roman"/>
          <w:sz w:val="24"/>
          <w:szCs w:val="24"/>
        </w:rPr>
        <w:t xml:space="preserve">:  </w:t>
      </w:r>
    </w:p>
    <w:p w14:paraId="55245EDB" w14:textId="77777777" w:rsidR="00E1669C" w:rsidRDefault="00E1669C" w:rsidP="00E1669C">
      <w:pPr>
        <w:rPr>
          <w:rFonts w:ascii="Times New Roman" w:hAnsi="Times New Roman" w:cs="Times New Roman"/>
          <w:sz w:val="24"/>
          <w:szCs w:val="24"/>
        </w:rPr>
      </w:pPr>
    </w:p>
    <w:p w14:paraId="6F57D13F" w14:textId="77777777" w:rsidR="00E1669C" w:rsidRDefault="00E1669C" w:rsidP="00E1669C">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Data Element 5: Unique Identifier; </w:t>
      </w:r>
    </w:p>
    <w:p w14:paraId="170347FD" w14:textId="458FE7EB" w:rsidR="00E1669C" w:rsidRDefault="00E1669C" w:rsidP="00E1669C">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Data Element 6: Social Security Number; </w:t>
      </w:r>
    </w:p>
    <w:p w14:paraId="73ED702D" w14:textId="7881A9CB" w:rsidR="00E1669C" w:rsidRDefault="00E1669C" w:rsidP="00E1669C">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Data Element 7: Date of Application</w:t>
      </w:r>
      <w:r w:rsidR="001D629C">
        <w:rPr>
          <w:rFonts w:ascii="Times New Roman" w:hAnsi="Times New Roman" w:cs="Times New Roman"/>
          <w:sz w:val="24"/>
          <w:szCs w:val="24"/>
        </w:rPr>
        <w:t xml:space="preserve">; and </w:t>
      </w:r>
    </w:p>
    <w:p w14:paraId="759C7FC2" w14:textId="6F252766" w:rsidR="00435EE4" w:rsidRDefault="00435EE4" w:rsidP="00E1669C">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Data Element 96: Start Date of Pre-Employment Transition Services</w:t>
      </w:r>
    </w:p>
    <w:p w14:paraId="76F5622F" w14:textId="77777777" w:rsidR="00E1669C" w:rsidRDefault="00E1669C" w:rsidP="00E1669C">
      <w:pPr>
        <w:rPr>
          <w:rFonts w:ascii="Times New Roman" w:hAnsi="Times New Roman" w:cs="Times New Roman"/>
          <w:sz w:val="24"/>
          <w:szCs w:val="24"/>
        </w:rPr>
      </w:pPr>
    </w:p>
    <w:p w14:paraId="3EC49E62" w14:textId="51D06843" w:rsidR="00E1669C" w:rsidRDefault="00D73391" w:rsidP="00E1669C">
      <w:pPr>
        <w:rPr>
          <w:rFonts w:ascii="Times New Roman" w:hAnsi="Times New Roman" w:cs="Times New Roman"/>
          <w:sz w:val="24"/>
          <w:szCs w:val="24"/>
        </w:rPr>
      </w:pPr>
      <w:hyperlink r:id="rId12" w:history="1">
        <w:r w:rsidR="00435EE4" w:rsidRPr="00BA5323">
          <w:rPr>
            <w:rStyle w:val="Hyperlink"/>
            <w:rFonts w:ascii="Times New Roman" w:hAnsi="Times New Roman" w:cs="Times New Roman"/>
            <w:sz w:val="24"/>
            <w:szCs w:val="24"/>
          </w:rPr>
          <w:t>PD-19-03</w:t>
        </w:r>
      </w:hyperlink>
      <w:r w:rsidR="00435EE4">
        <w:rPr>
          <w:rFonts w:ascii="Times New Roman" w:hAnsi="Times New Roman" w:cs="Times New Roman"/>
          <w:sz w:val="24"/>
          <w:szCs w:val="24"/>
        </w:rPr>
        <w:t xml:space="preserve"> </w:t>
      </w:r>
      <w:r w:rsidR="00E1669C">
        <w:rPr>
          <w:rFonts w:ascii="Times New Roman" w:hAnsi="Times New Roman" w:cs="Times New Roman"/>
          <w:sz w:val="24"/>
          <w:szCs w:val="24"/>
        </w:rPr>
        <w:t>require</w:t>
      </w:r>
      <w:r w:rsidR="00435EE4">
        <w:rPr>
          <w:rFonts w:ascii="Times New Roman" w:hAnsi="Times New Roman" w:cs="Times New Roman"/>
          <w:sz w:val="24"/>
          <w:szCs w:val="24"/>
        </w:rPr>
        <w:t xml:space="preserve">s State VR </w:t>
      </w:r>
      <w:r w:rsidR="00E1669C">
        <w:rPr>
          <w:rFonts w:ascii="Times New Roman" w:hAnsi="Times New Roman" w:cs="Times New Roman"/>
          <w:sz w:val="24"/>
          <w:szCs w:val="24"/>
        </w:rPr>
        <w:t xml:space="preserve">agencies </w:t>
      </w:r>
      <w:r w:rsidR="00435EE4">
        <w:rPr>
          <w:rFonts w:ascii="Times New Roman" w:hAnsi="Times New Roman" w:cs="Times New Roman"/>
          <w:sz w:val="24"/>
          <w:szCs w:val="24"/>
        </w:rPr>
        <w:t xml:space="preserve">to </w:t>
      </w:r>
      <w:r w:rsidR="00E1669C">
        <w:rPr>
          <w:rFonts w:ascii="Times New Roman" w:hAnsi="Times New Roman" w:cs="Times New Roman"/>
          <w:sz w:val="24"/>
          <w:szCs w:val="24"/>
        </w:rPr>
        <w:t xml:space="preserve">submit RSA-911 reports on a quarterly basis, no later than 45 days after the end of each quarter in accordance with the following schedule: </w:t>
      </w:r>
    </w:p>
    <w:p w14:paraId="17FCF271" w14:textId="77777777" w:rsidR="00E1669C" w:rsidRDefault="00E1669C" w:rsidP="00E1669C">
      <w:pPr>
        <w:rPr>
          <w:rFonts w:ascii="Times New Roman" w:hAnsi="Times New Roman" w:cs="Times New Roman"/>
          <w:sz w:val="24"/>
          <w:szCs w:val="24"/>
        </w:rPr>
      </w:pPr>
    </w:p>
    <w:p w14:paraId="5DED8E8C" w14:textId="77777777" w:rsidR="00E1669C" w:rsidRDefault="00E1669C" w:rsidP="00E1669C">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Reporting Period: July 1-September 30 </w:t>
      </w:r>
    </w:p>
    <w:p w14:paraId="7D828538" w14:textId="77777777" w:rsidR="00E1669C" w:rsidRDefault="00E1669C" w:rsidP="00E1669C">
      <w:pPr>
        <w:pStyle w:val="ListParagraph"/>
        <w:rPr>
          <w:rFonts w:ascii="Times New Roman" w:hAnsi="Times New Roman" w:cs="Times New Roman"/>
          <w:sz w:val="24"/>
          <w:szCs w:val="24"/>
        </w:rPr>
      </w:pPr>
      <w:r>
        <w:rPr>
          <w:rFonts w:ascii="Times New Roman" w:hAnsi="Times New Roman" w:cs="Times New Roman"/>
          <w:sz w:val="24"/>
          <w:szCs w:val="24"/>
        </w:rPr>
        <w:t>Q1 Report Due: November 15</w:t>
      </w:r>
    </w:p>
    <w:p w14:paraId="133DB8EC" w14:textId="77777777" w:rsidR="00E1669C" w:rsidRDefault="00E1669C" w:rsidP="00E1669C">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Reporting Period: October 1-December 31 </w:t>
      </w:r>
    </w:p>
    <w:p w14:paraId="41EBE7B6" w14:textId="77777777" w:rsidR="00E1669C" w:rsidRDefault="00E1669C" w:rsidP="00E1669C">
      <w:pPr>
        <w:pStyle w:val="ListParagraph"/>
        <w:rPr>
          <w:rFonts w:ascii="Times New Roman" w:hAnsi="Times New Roman" w:cs="Times New Roman"/>
          <w:sz w:val="24"/>
          <w:szCs w:val="24"/>
        </w:rPr>
      </w:pPr>
      <w:r>
        <w:rPr>
          <w:rFonts w:ascii="Times New Roman" w:hAnsi="Times New Roman" w:cs="Times New Roman"/>
          <w:sz w:val="24"/>
          <w:szCs w:val="24"/>
        </w:rPr>
        <w:t>Q2 Report Due: February 15</w:t>
      </w:r>
    </w:p>
    <w:p w14:paraId="122510E1" w14:textId="77777777" w:rsidR="00E1669C" w:rsidRDefault="00E1669C" w:rsidP="00E1669C">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Reporting Period: January 1-March 31 </w:t>
      </w:r>
    </w:p>
    <w:p w14:paraId="33054076" w14:textId="77777777" w:rsidR="00E1669C" w:rsidRDefault="00E1669C" w:rsidP="00E1669C">
      <w:pPr>
        <w:pStyle w:val="ListParagraph"/>
        <w:rPr>
          <w:rFonts w:ascii="Times New Roman" w:hAnsi="Times New Roman" w:cs="Times New Roman"/>
          <w:sz w:val="24"/>
          <w:szCs w:val="24"/>
        </w:rPr>
      </w:pPr>
      <w:r>
        <w:rPr>
          <w:rFonts w:ascii="Times New Roman" w:hAnsi="Times New Roman" w:cs="Times New Roman"/>
          <w:sz w:val="24"/>
          <w:szCs w:val="24"/>
        </w:rPr>
        <w:t>Q3 Report Due: May 15</w:t>
      </w:r>
    </w:p>
    <w:p w14:paraId="6B86B599" w14:textId="77777777" w:rsidR="00E1669C" w:rsidRDefault="00E1669C" w:rsidP="00E1669C">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Reporting Period: April 1-June 30 </w:t>
      </w:r>
    </w:p>
    <w:p w14:paraId="29F19A68" w14:textId="77777777" w:rsidR="00E1669C" w:rsidRDefault="00E1669C" w:rsidP="00E1669C">
      <w:pPr>
        <w:pStyle w:val="ListParagraph"/>
        <w:rPr>
          <w:rFonts w:ascii="Times New Roman" w:hAnsi="Times New Roman" w:cs="Times New Roman"/>
          <w:sz w:val="24"/>
          <w:szCs w:val="24"/>
        </w:rPr>
      </w:pPr>
      <w:r>
        <w:rPr>
          <w:rFonts w:ascii="Times New Roman" w:hAnsi="Times New Roman" w:cs="Times New Roman"/>
          <w:sz w:val="24"/>
          <w:szCs w:val="24"/>
        </w:rPr>
        <w:t>Q4 Report Due: August 15</w:t>
      </w:r>
    </w:p>
    <w:p w14:paraId="34BD49F2" w14:textId="77777777" w:rsidR="00E1669C" w:rsidRDefault="00E1669C" w:rsidP="00E1669C">
      <w:pPr>
        <w:pStyle w:val="ListParagraph"/>
        <w:rPr>
          <w:rFonts w:ascii="Times New Roman" w:hAnsi="Times New Roman" w:cs="Times New Roman"/>
          <w:sz w:val="24"/>
          <w:szCs w:val="24"/>
        </w:rPr>
      </w:pPr>
    </w:p>
    <w:p w14:paraId="5CCA8B4D" w14:textId="6DA2D90A" w:rsidR="00E1669C" w:rsidRDefault="00E1669C" w:rsidP="00E1669C">
      <w:pPr>
        <w:rPr>
          <w:rFonts w:ascii="Times New Roman" w:hAnsi="Times New Roman" w:cs="Times New Roman"/>
          <w:sz w:val="24"/>
          <w:szCs w:val="24"/>
        </w:rPr>
      </w:pPr>
      <w:r>
        <w:rPr>
          <w:rFonts w:ascii="Times New Roman" w:hAnsi="Times New Roman" w:cs="Times New Roman"/>
          <w:sz w:val="24"/>
          <w:szCs w:val="24"/>
        </w:rPr>
        <w:t xml:space="preserve">RSA will consider the most recently reported value as the correct value for any Data Element that does not allow multiple values. For example, a VR counselor records an applicant’s date of birth in the case management system and the agency reports this date to RSA on its Q1 report. However, in Q2, the agency discovers that the applicant was born on a different date. The agency may report the corrected date of birth in Data Element </w:t>
      </w:r>
      <w:r w:rsidR="000E68CF">
        <w:rPr>
          <w:rFonts w:ascii="Times New Roman" w:hAnsi="Times New Roman" w:cs="Times New Roman"/>
          <w:sz w:val="24"/>
          <w:szCs w:val="24"/>
        </w:rPr>
        <w:t>8</w:t>
      </w:r>
      <w:r>
        <w:rPr>
          <w:rFonts w:ascii="Times New Roman" w:hAnsi="Times New Roman" w:cs="Times New Roman"/>
          <w:sz w:val="24"/>
          <w:szCs w:val="24"/>
        </w:rPr>
        <w:t xml:space="preserve"> on its Q2 report due to RSA by February 15. In this example, RSA will use the birthdate reported in Q2 in the annual report calculations. </w:t>
      </w:r>
    </w:p>
    <w:p w14:paraId="614EE043" w14:textId="77777777" w:rsidR="00E1669C" w:rsidRDefault="00E1669C" w:rsidP="00E1669C">
      <w:pPr>
        <w:rPr>
          <w:rFonts w:ascii="Times New Roman" w:hAnsi="Times New Roman" w:cs="Times New Roman"/>
          <w:sz w:val="24"/>
          <w:szCs w:val="24"/>
        </w:rPr>
      </w:pPr>
    </w:p>
    <w:p w14:paraId="29FE5BA2" w14:textId="28046778" w:rsidR="00E1669C" w:rsidRDefault="00E1669C" w:rsidP="00E1669C">
      <w:pPr>
        <w:rPr>
          <w:rFonts w:ascii="Times New Roman" w:hAnsi="Times New Roman" w:cs="Times New Roman"/>
          <w:sz w:val="24"/>
          <w:szCs w:val="24"/>
        </w:rPr>
      </w:pPr>
      <w:r>
        <w:rPr>
          <w:rFonts w:ascii="Times New Roman" w:hAnsi="Times New Roman" w:cs="Times New Roman"/>
          <w:sz w:val="24"/>
          <w:szCs w:val="24"/>
        </w:rPr>
        <w:t>Data Elements 5, 6, 7</w:t>
      </w:r>
      <w:r w:rsidR="000E68CF">
        <w:rPr>
          <w:rFonts w:ascii="Times New Roman" w:hAnsi="Times New Roman" w:cs="Times New Roman"/>
          <w:sz w:val="24"/>
          <w:szCs w:val="24"/>
        </w:rPr>
        <w:t>, and 96</w:t>
      </w:r>
      <w:r>
        <w:rPr>
          <w:rFonts w:ascii="Times New Roman" w:hAnsi="Times New Roman" w:cs="Times New Roman"/>
          <w:sz w:val="24"/>
          <w:szCs w:val="24"/>
        </w:rPr>
        <w:t xml:space="preserve"> cannot be updated, in this way, because RSA uses these</w:t>
      </w:r>
      <w:r w:rsidR="000E68CF">
        <w:rPr>
          <w:rFonts w:ascii="Times New Roman" w:hAnsi="Times New Roman" w:cs="Times New Roman"/>
          <w:sz w:val="24"/>
          <w:szCs w:val="24"/>
        </w:rPr>
        <w:t xml:space="preserve"> D</w:t>
      </w:r>
      <w:r>
        <w:rPr>
          <w:rFonts w:ascii="Times New Roman" w:hAnsi="Times New Roman" w:cs="Times New Roman"/>
          <w:sz w:val="24"/>
          <w:szCs w:val="24"/>
        </w:rPr>
        <w:t>ata Elements to uniquely identify cases</w:t>
      </w:r>
      <w:r w:rsidR="000E68CF">
        <w:rPr>
          <w:rFonts w:ascii="Times New Roman" w:hAnsi="Times New Roman" w:cs="Times New Roman"/>
          <w:sz w:val="24"/>
          <w:szCs w:val="24"/>
        </w:rPr>
        <w:t xml:space="preserve"> and track students with disabilities who receive pre-employment transition services</w:t>
      </w:r>
      <w:r>
        <w:rPr>
          <w:rFonts w:ascii="Times New Roman" w:hAnsi="Times New Roman" w:cs="Times New Roman"/>
          <w:sz w:val="24"/>
          <w:szCs w:val="24"/>
        </w:rPr>
        <w:t>. If an agency reports information that changes these Data Elements in future RSA-911 reports, RSA will consider this as a newly reported case. If the agency is aware that one or more of these Data Elements has changed for any reason (e.g., correction to a Social Security Number</w:t>
      </w:r>
      <w:r w:rsidR="007D5081">
        <w:rPr>
          <w:rFonts w:ascii="Times New Roman" w:hAnsi="Times New Roman" w:cs="Times New Roman"/>
          <w:sz w:val="24"/>
          <w:szCs w:val="24"/>
        </w:rPr>
        <w:t xml:space="preserve">, </w:t>
      </w:r>
      <w:r>
        <w:rPr>
          <w:rFonts w:ascii="Times New Roman" w:hAnsi="Times New Roman" w:cs="Times New Roman"/>
          <w:sz w:val="24"/>
          <w:szCs w:val="24"/>
        </w:rPr>
        <w:t>merge that results in a Unique ID change</w:t>
      </w:r>
      <w:r w:rsidR="007D5081">
        <w:rPr>
          <w:rFonts w:ascii="Times New Roman" w:hAnsi="Times New Roman" w:cs="Times New Roman"/>
          <w:sz w:val="24"/>
          <w:szCs w:val="24"/>
        </w:rPr>
        <w:t>, inaccurate date reported</w:t>
      </w:r>
      <w:r>
        <w:rPr>
          <w:rFonts w:ascii="Times New Roman" w:hAnsi="Times New Roman" w:cs="Times New Roman"/>
          <w:sz w:val="24"/>
          <w:szCs w:val="24"/>
        </w:rPr>
        <w:t xml:space="preserve">) then corrections must be made to the record on each of the previously reported reports in RSA’s database before the </w:t>
      </w:r>
      <w:r w:rsidR="007D5081">
        <w:rPr>
          <w:rFonts w:ascii="Times New Roman" w:hAnsi="Times New Roman" w:cs="Times New Roman"/>
          <w:sz w:val="24"/>
          <w:szCs w:val="24"/>
        </w:rPr>
        <w:t xml:space="preserve">State VR </w:t>
      </w:r>
      <w:r>
        <w:rPr>
          <w:rFonts w:ascii="Times New Roman" w:hAnsi="Times New Roman" w:cs="Times New Roman"/>
          <w:sz w:val="24"/>
          <w:szCs w:val="24"/>
        </w:rPr>
        <w:t>agency may report the corrected Unique ID, SSN, Date of Application</w:t>
      </w:r>
      <w:r w:rsidR="000E68CF">
        <w:rPr>
          <w:rFonts w:ascii="Times New Roman" w:hAnsi="Times New Roman" w:cs="Times New Roman"/>
          <w:sz w:val="24"/>
          <w:szCs w:val="24"/>
        </w:rPr>
        <w:t>, or Start Date of Pre-Employment Transition Services</w:t>
      </w:r>
      <w:r>
        <w:rPr>
          <w:rFonts w:ascii="Times New Roman" w:hAnsi="Times New Roman" w:cs="Times New Roman"/>
          <w:sz w:val="24"/>
          <w:szCs w:val="24"/>
        </w:rPr>
        <w:t>. In these instances, agencies must contact RSA to request a correction, as explained here.</w:t>
      </w:r>
    </w:p>
    <w:p w14:paraId="1E0E21E8" w14:textId="77777777" w:rsidR="00E1669C" w:rsidRDefault="00E1669C" w:rsidP="00E1669C">
      <w:pPr>
        <w:rPr>
          <w:rFonts w:ascii="Times New Roman" w:hAnsi="Times New Roman" w:cs="Times New Roman"/>
          <w:sz w:val="24"/>
          <w:szCs w:val="24"/>
        </w:rPr>
      </w:pPr>
    </w:p>
    <w:p w14:paraId="2FA08FF7" w14:textId="24D06D3B" w:rsidR="00E1669C" w:rsidRDefault="00E1669C" w:rsidP="00B65AC7">
      <w:pPr>
        <w:pStyle w:val="Heading3"/>
      </w:pPr>
      <w:r>
        <w:t>Request a correction to Unique Identifier, Social Security Number, Date of Application</w:t>
      </w:r>
      <w:r w:rsidR="00BB1755">
        <w:t xml:space="preserve">, </w:t>
      </w:r>
      <w:r w:rsidR="007D5081">
        <w:t>or</w:t>
      </w:r>
      <w:r w:rsidR="00BB1755">
        <w:t xml:space="preserve"> Start Date of Pre-Employment Transition Services</w:t>
      </w:r>
    </w:p>
    <w:p w14:paraId="388BD845" w14:textId="77777777" w:rsidR="00D35F64" w:rsidRPr="00D35F64" w:rsidRDefault="00D35F64" w:rsidP="00D35F64"/>
    <w:p w14:paraId="6D520115" w14:textId="6C7A55D0" w:rsidR="00E1669C" w:rsidRDefault="00E1669C" w:rsidP="00E1669C">
      <w:pPr>
        <w:rPr>
          <w:rFonts w:ascii="Times New Roman" w:hAnsi="Times New Roman" w:cs="Times New Roman"/>
          <w:sz w:val="24"/>
          <w:szCs w:val="24"/>
        </w:rPr>
      </w:pPr>
      <w:r>
        <w:rPr>
          <w:rFonts w:ascii="Times New Roman" w:hAnsi="Times New Roman" w:cs="Times New Roman"/>
          <w:sz w:val="24"/>
          <w:szCs w:val="24"/>
        </w:rPr>
        <w:t>Agencies must request all corrections to Data Elemen</w:t>
      </w:r>
      <w:r w:rsidR="00BB1755">
        <w:rPr>
          <w:rFonts w:ascii="Times New Roman" w:hAnsi="Times New Roman" w:cs="Times New Roman"/>
          <w:sz w:val="24"/>
          <w:szCs w:val="24"/>
        </w:rPr>
        <w:t xml:space="preserve">ts, 5, 6, 7, and 96 </w:t>
      </w:r>
      <w:r>
        <w:rPr>
          <w:rFonts w:ascii="Times New Roman" w:hAnsi="Times New Roman" w:cs="Times New Roman"/>
          <w:sz w:val="24"/>
          <w:szCs w:val="24"/>
        </w:rPr>
        <w:t xml:space="preserve">by sending an </w:t>
      </w:r>
      <w:r>
        <w:rPr>
          <w:rFonts w:ascii="Times New Roman" w:hAnsi="Times New Roman" w:cs="Times New Roman"/>
          <w:sz w:val="24"/>
          <w:szCs w:val="24"/>
          <w:u w:val="single"/>
        </w:rPr>
        <w:t>encrypted</w:t>
      </w:r>
      <w:r>
        <w:rPr>
          <w:rFonts w:ascii="Times New Roman" w:hAnsi="Times New Roman" w:cs="Times New Roman"/>
          <w:sz w:val="24"/>
          <w:szCs w:val="24"/>
        </w:rPr>
        <w:t xml:space="preserve"> file to</w:t>
      </w:r>
      <w:r>
        <w:rPr>
          <w:rFonts w:ascii="Times New Roman" w:hAnsi="Times New Roman" w:cs="Times New Roman"/>
          <w:sz w:val="24"/>
          <w:szCs w:val="24"/>
          <w:u w:val="single"/>
        </w:rPr>
        <w:t xml:space="preserve"> </w:t>
      </w:r>
      <w:hyperlink r:id="rId13" w:history="1">
        <w:r>
          <w:rPr>
            <w:rStyle w:val="Hyperlink"/>
            <w:rFonts w:ascii="Times New Roman" w:hAnsi="Times New Roman" w:cs="Times New Roman"/>
            <w:sz w:val="24"/>
            <w:szCs w:val="24"/>
          </w:rPr>
          <w:t>RSAData@ed.gov</w:t>
        </w:r>
      </w:hyperlink>
      <w:r>
        <w:rPr>
          <w:rFonts w:ascii="Times New Roman" w:hAnsi="Times New Roman" w:cs="Times New Roman"/>
          <w:sz w:val="24"/>
          <w:szCs w:val="24"/>
          <w:u w:val="single"/>
        </w:rPr>
        <w:t>.</w:t>
      </w:r>
      <w:r>
        <w:rPr>
          <w:rFonts w:ascii="Times New Roman" w:hAnsi="Times New Roman" w:cs="Times New Roman"/>
          <w:sz w:val="24"/>
          <w:szCs w:val="24"/>
        </w:rPr>
        <w:t xml:space="preserve"> Agencies should title the subject of the email as: </w:t>
      </w:r>
      <w:r>
        <w:rPr>
          <w:rFonts w:ascii="Times New Roman" w:hAnsi="Times New Roman" w:cs="Times New Roman"/>
          <w:i/>
          <w:sz w:val="24"/>
          <w:szCs w:val="24"/>
        </w:rPr>
        <w:t>RSA-911 Change Request for (Insert Agency Name)</w:t>
      </w:r>
    </w:p>
    <w:p w14:paraId="7E00641C" w14:textId="77777777" w:rsidR="00E1669C" w:rsidRDefault="00E1669C" w:rsidP="00E1669C">
      <w:pPr>
        <w:rPr>
          <w:rFonts w:ascii="Times New Roman" w:hAnsi="Times New Roman" w:cs="Times New Roman"/>
          <w:sz w:val="24"/>
          <w:szCs w:val="24"/>
        </w:rPr>
      </w:pPr>
    </w:p>
    <w:p w14:paraId="700D8313" w14:textId="77777777" w:rsidR="00E1669C" w:rsidRDefault="00E1669C" w:rsidP="00E1669C">
      <w:pPr>
        <w:rPr>
          <w:rFonts w:ascii="Times New Roman" w:hAnsi="Times New Roman" w:cs="Times New Roman"/>
          <w:sz w:val="24"/>
          <w:szCs w:val="24"/>
        </w:rPr>
      </w:pPr>
      <w:r>
        <w:rPr>
          <w:rFonts w:ascii="Times New Roman" w:hAnsi="Times New Roman" w:cs="Times New Roman"/>
          <w:sz w:val="24"/>
          <w:szCs w:val="24"/>
        </w:rPr>
        <w:t xml:space="preserve">The email should include a brief summary of the agency’s request and a file must be attached with a list of cases that includes, as appropriate, the following: </w:t>
      </w:r>
    </w:p>
    <w:p w14:paraId="516A6850" w14:textId="77777777" w:rsidR="00E1669C" w:rsidRDefault="00E1669C" w:rsidP="00E1669C">
      <w:pPr>
        <w:rPr>
          <w:rFonts w:ascii="Times New Roman" w:hAnsi="Times New Roman" w:cs="Times New Roman"/>
          <w:sz w:val="24"/>
          <w:szCs w:val="24"/>
        </w:rPr>
      </w:pPr>
    </w:p>
    <w:p w14:paraId="7A309B01" w14:textId="77777777" w:rsidR="00E1669C" w:rsidRDefault="00E1669C" w:rsidP="00E1669C">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Previously Reported Unique ID</w:t>
      </w:r>
    </w:p>
    <w:p w14:paraId="35B75C51" w14:textId="77777777" w:rsidR="00E1669C" w:rsidRDefault="00E1669C" w:rsidP="00E1669C">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Revised Unique ID</w:t>
      </w:r>
    </w:p>
    <w:p w14:paraId="565D5914" w14:textId="77777777" w:rsidR="00E1669C" w:rsidRDefault="00E1669C" w:rsidP="00E1669C">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Previously Reported Application Date</w:t>
      </w:r>
    </w:p>
    <w:p w14:paraId="562F434F" w14:textId="77777777" w:rsidR="00E1669C" w:rsidRDefault="00E1669C" w:rsidP="00E1669C">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Revised Application Date</w:t>
      </w:r>
    </w:p>
    <w:p w14:paraId="6E360EE1" w14:textId="77777777" w:rsidR="00E1669C" w:rsidRDefault="00E1669C" w:rsidP="00E1669C">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Previously Reported SSN</w:t>
      </w:r>
    </w:p>
    <w:p w14:paraId="2AE5BE22" w14:textId="79B2AAB0" w:rsidR="00E1669C" w:rsidRDefault="00E1669C" w:rsidP="00E1669C">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Revised SSN</w:t>
      </w:r>
    </w:p>
    <w:p w14:paraId="564B26B6" w14:textId="4241E95C" w:rsidR="005C49B1" w:rsidRDefault="005C49B1" w:rsidP="00E1669C">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Previously Reported Start Date of Pre-Employment Transition Services</w:t>
      </w:r>
    </w:p>
    <w:p w14:paraId="75A246C2" w14:textId="5F590BB6" w:rsidR="005C49B1" w:rsidRDefault="005C49B1" w:rsidP="00E1669C">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Revised Start Date of Pre-Employment Transition Services</w:t>
      </w:r>
    </w:p>
    <w:p w14:paraId="4ABBE383" w14:textId="77777777" w:rsidR="00E1669C" w:rsidRDefault="00E1669C" w:rsidP="00E1669C">
      <w:pPr>
        <w:rPr>
          <w:rFonts w:ascii="Times New Roman" w:hAnsi="Times New Roman" w:cs="Times New Roman"/>
          <w:sz w:val="24"/>
          <w:szCs w:val="24"/>
        </w:rPr>
      </w:pPr>
    </w:p>
    <w:p w14:paraId="3F52CD0D" w14:textId="77777777" w:rsidR="005C49B1" w:rsidRDefault="005C49B1" w:rsidP="00E1669C">
      <w:pPr>
        <w:rPr>
          <w:rFonts w:ascii="Times New Roman" w:hAnsi="Times New Roman" w:cs="Times New Roman"/>
          <w:sz w:val="24"/>
          <w:szCs w:val="24"/>
        </w:rPr>
      </w:pPr>
    </w:p>
    <w:p w14:paraId="2513E52B" w14:textId="7623326F" w:rsidR="00E1669C" w:rsidRDefault="00E1669C" w:rsidP="00E1669C">
      <w:pPr>
        <w:rPr>
          <w:rFonts w:ascii="Times New Roman" w:hAnsi="Times New Roman" w:cs="Times New Roman"/>
          <w:sz w:val="24"/>
          <w:szCs w:val="24"/>
        </w:rPr>
      </w:pPr>
      <w:r>
        <w:rPr>
          <w:rFonts w:ascii="Times New Roman" w:hAnsi="Times New Roman" w:cs="Times New Roman"/>
          <w:sz w:val="24"/>
          <w:szCs w:val="24"/>
        </w:rPr>
        <w:t>Agencies may submit a csv file or Excel file and must use the following format:</w:t>
      </w:r>
    </w:p>
    <w:p w14:paraId="074B6E87" w14:textId="77777777" w:rsidR="00E1669C" w:rsidRDefault="00E1669C" w:rsidP="00E1669C">
      <w:pPr>
        <w:rPr>
          <w:rFonts w:ascii="Times New Roman" w:hAnsi="Times New Roman" w:cs="Times New Roman"/>
          <w:sz w:val="24"/>
          <w:szCs w:val="24"/>
        </w:rPr>
      </w:pPr>
    </w:p>
    <w:tbl>
      <w:tblPr>
        <w:tblStyle w:val="TableGrid"/>
        <w:tblW w:w="10350" w:type="dxa"/>
        <w:jc w:val="center"/>
        <w:tblInd w:w="0" w:type="dxa"/>
        <w:tblLayout w:type="fixed"/>
        <w:tblLook w:val="04A0" w:firstRow="1" w:lastRow="0" w:firstColumn="1" w:lastColumn="0" w:noHBand="0" w:noVBand="1"/>
        <w:tblDescription w:val="Table that showws an example of the required excel format"/>
      </w:tblPr>
      <w:tblGrid>
        <w:gridCol w:w="1711"/>
        <w:gridCol w:w="1984"/>
        <w:gridCol w:w="1984"/>
        <w:gridCol w:w="2077"/>
        <w:gridCol w:w="1297"/>
        <w:gridCol w:w="1297"/>
      </w:tblGrid>
      <w:tr w:rsidR="00E1669C" w14:paraId="7F3FA1CB" w14:textId="77777777" w:rsidTr="00F4477B">
        <w:trPr>
          <w:tblHeader/>
          <w:jc w:val="center"/>
        </w:trPr>
        <w:tc>
          <w:tcPr>
            <w:tcW w:w="1710" w:type="dxa"/>
            <w:tcBorders>
              <w:top w:val="single" w:sz="4" w:space="0" w:color="auto"/>
              <w:left w:val="single" w:sz="4" w:space="0" w:color="auto"/>
              <w:bottom w:val="single" w:sz="4" w:space="0" w:color="auto"/>
              <w:right w:val="single" w:sz="4" w:space="0" w:color="auto"/>
            </w:tcBorders>
            <w:hideMark/>
          </w:tcPr>
          <w:p w14:paraId="73DBE497" w14:textId="77777777" w:rsidR="00E1669C" w:rsidRDefault="00E1669C">
            <w:pPr>
              <w:jc w:val="center"/>
              <w:rPr>
                <w:rFonts w:ascii="Times New Roman" w:hAnsi="Times New Roman" w:cs="Times New Roman"/>
                <w:b/>
                <w:sz w:val="24"/>
                <w:szCs w:val="24"/>
              </w:rPr>
            </w:pPr>
            <w:bookmarkStart w:id="0" w:name="_GoBack" w:colFirst="0" w:colLast="6"/>
            <w:r>
              <w:rPr>
                <w:rFonts w:ascii="Times New Roman" w:hAnsi="Times New Roman" w:cs="Times New Roman"/>
                <w:b/>
                <w:sz w:val="24"/>
                <w:szCs w:val="24"/>
              </w:rPr>
              <w:t>Previous Unique ID</w:t>
            </w:r>
          </w:p>
        </w:tc>
        <w:tc>
          <w:tcPr>
            <w:tcW w:w="1983" w:type="dxa"/>
            <w:tcBorders>
              <w:top w:val="single" w:sz="4" w:space="0" w:color="auto"/>
              <w:left w:val="single" w:sz="4" w:space="0" w:color="auto"/>
              <w:bottom w:val="single" w:sz="4" w:space="0" w:color="auto"/>
              <w:right w:val="single" w:sz="4" w:space="0" w:color="auto"/>
            </w:tcBorders>
            <w:hideMark/>
          </w:tcPr>
          <w:p w14:paraId="55DD73DC" w14:textId="77777777" w:rsidR="00E1669C" w:rsidRDefault="00E1669C">
            <w:pPr>
              <w:jc w:val="center"/>
              <w:rPr>
                <w:rFonts w:ascii="Times New Roman" w:hAnsi="Times New Roman" w:cs="Times New Roman"/>
                <w:b/>
                <w:sz w:val="24"/>
                <w:szCs w:val="24"/>
              </w:rPr>
            </w:pPr>
            <w:r>
              <w:rPr>
                <w:rFonts w:ascii="Times New Roman" w:hAnsi="Times New Roman" w:cs="Times New Roman"/>
                <w:b/>
                <w:sz w:val="24"/>
                <w:szCs w:val="24"/>
              </w:rPr>
              <w:t>Revised</w:t>
            </w:r>
          </w:p>
          <w:p w14:paraId="2BB29444" w14:textId="77777777" w:rsidR="00E1669C" w:rsidRDefault="00E1669C">
            <w:pPr>
              <w:jc w:val="center"/>
              <w:rPr>
                <w:rFonts w:ascii="Times New Roman" w:hAnsi="Times New Roman" w:cs="Times New Roman"/>
                <w:b/>
                <w:sz w:val="24"/>
                <w:szCs w:val="24"/>
              </w:rPr>
            </w:pPr>
            <w:r>
              <w:rPr>
                <w:rFonts w:ascii="Times New Roman" w:hAnsi="Times New Roman" w:cs="Times New Roman"/>
                <w:b/>
                <w:sz w:val="24"/>
                <w:szCs w:val="24"/>
              </w:rPr>
              <w:t>Unique ID</w:t>
            </w:r>
          </w:p>
        </w:tc>
        <w:tc>
          <w:tcPr>
            <w:tcW w:w="1983" w:type="dxa"/>
            <w:tcBorders>
              <w:top w:val="single" w:sz="4" w:space="0" w:color="auto"/>
              <w:left w:val="single" w:sz="4" w:space="0" w:color="auto"/>
              <w:bottom w:val="single" w:sz="4" w:space="0" w:color="auto"/>
              <w:right w:val="single" w:sz="4" w:space="0" w:color="auto"/>
            </w:tcBorders>
            <w:hideMark/>
          </w:tcPr>
          <w:p w14:paraId="7CEECA45" w14:textId="77777777" w:rsidR="00E1669C" w:rsidRDefault="00E1669C">
            <w:pPr>
              <w:jc w:val="center"/>
              <w:rPr>
                <w:rFonts w:ascii="Times New Roman" w:hAnsi="Times New Roman" w:cs="Times New Roman"/>
                <w:b/>
                <w:sz w:val="24"/>
                <w:szCs w:val="24"/>
              </w:rPr>
            </w:pPr>
            <w:r>
              <w:rPr>
                <w:rFonts w:ascii="Times New Roman" w:hAnsi="Times New Roman" w:cs="Times New Roman"/>
                <w:b/>
                <w:sz w:val="24"/>
                <w:szCs w:val="24"/>
              </w:rPr>
              <w:t>Previous</w:t>
            </w:r>
          </w:p>
          <w:p w14:paraId="6FD2A389" w14:textId="77777777" w:rsidR="00E1669C" w:rsidRDefault="00E1669C">
            <w:pPr>
              <w:jc w:val="center"/>
              <w:rPr>
                <w:rFonts w:ascii="Times New Roman" w:hAnsi="Times New Roman" w:cs="Times New Roman"/>
                <w:b/>
                <w:sz w:val="24"/>
                <w:szCs w:val="24"/>
              </w:rPr>
            </w:pPr>
            <w:r>
              <w:rPr>
                <w:rFonts w:ascii="Times New Roman" w:hAnsi="Times New Roman" w:cs="Times New Roman"/>
                <w:b/>
                <w:sz w:val="24"/>
                <w:szCs w:val="24"/>
              </w:rPr>
              <w:t>Application Date</w:t>
            </w:r>
          </w:p>
        </w:tc>
        <w:tc>
          <w:tcPr>
            <w:tcW w:w="2076" w:type="dxa"/>
            <w:tcBorders>
              <w:top w:val="single" w:sz="4" w:space="0" w:color="auto"/>
              <w:left w:val="single" w:sz="4" w:space="0" w:color="auto"/>
              <w:bottom w:val="single" w:sz="4" w:space="0" w:color="auto"/>
              <w:right w:val="single" w:sz="4" w:space="0" w:color="auto"/>
            </w:tcBorders>
            <w:hideMark/>
          </w:tcPr>
          <w:p w14:paraId="7ED8C350" w14:textId="77777777" w:rsidR="00E1669C" w:rsidRDefault="00E1669C">
            <w:pPr>
              <w:jc w:val="center"/>
              <w:rPr>
                <w:rFonts w:ascii="Times New Roman" w:hAnsi="Times New Roman" w:cs="Times New Roman"/>
                <w:b/>
                <w:sz w:val="24"/>
                <w:szCs w:val="24"/>
              </w:rPr>
            </w:pPr>
            <w:r>
              <w:rPr>
                <w:rFonts w:ascii="Times New Roman" w:hAnsi="Times New Roman" w:cs="Times New Roman"/>
                <w:b/>
                <w:sz w:val="24"/>
                <w:szCs w:val="24"/>
              </w:rPr>
              <w:t>Revised</w:t>
            </w:r>
          </w:p>
          <w:p w14:paraId="5CC9E0B4" w14:textId="77777777" w:rsidR="00E1669C" w:rsidRDefault="00E1669C">
            <w:pPr>
              <w:jc w:val="center"/>
              <w:rPr>
                <w:rFonts w:ascii="Times New Roman" w:hAnsi="Times New Roman" w:cs="Times New Roman"/>
                <w:b/>
                <w:sz w:val="24"/>
                <w:szCs w:val="24"/>
              </w:rPr>
            </w:pPr>
            <w:r>
              <w:rPr>
                <w:rFonts w:ascii="Times New Roman" w:hAnsi="Times New Roman" w:cs="Times New Roman"/>
                <w:b/>
                <w:sz w:val="24"/>
                <w:szCs w:val="24"/>
              </w:rPr>
              <w:t>Application Date</w:t>
            </w:r>
          </w:p>
        </w:tc>
        <w:tc>
          <w:tcPr>
            <w:tcW w:w="1296" w:type="dxa"/>
            <w:tcBorders>
              <w:top w:val="single" w:sz="4" w:space="0" w:color="auto"/>
              <w:left w:val="single" w:sz="4" w:space="0" w:color="auto"/>
              <w:bottom w:val="single" w:sz="4" w:space="0" w:color="auto"/>
              <w:right w:val="single" w:sz="4" w:space="0" w:color="auto"/>
            </w:tcBorders>
            <w:hideMark/>
          </w:tcPr>
          <w:p w14:paraId="47BE30FB" w14:textId="77777777" w:rsidR="00E1669C" w:rsidRDefault="00E1669C">
            <w:pPr>
              <w:jc w:val="center"/>
              <w:rPr>
                <w:rFonts w:ascii="Times New Roman" w:hAnsi="Times New Roman" w:cs="Times New Roman"/>
                <w:b/>
                <w:sz w:val="24"/>
                <w:szCs w:val="24"/>
              </w:rPr>
            </w:pPr>
            <w:r>
              <w:rPr>
                <w:rFonts w:ascii="Times New Roman" w:hAnsi="Times New Roman" w:cs="Times New Roman"/>
                <w:b/>
                <w:sz w:val="24"/>
                <w:szCs w:val="24"/>
              </w:rPr>
              <w:t>Previous</w:t>
            </w:r>
          </w:p>
          <w:p w14:paraId="6669F3FC" w14:textId="77777777" w:rsidR="00E1669C" w:rsidRDefault="00E1669C">
            <w:pPr>
              <w:jc w:val="center"/>
              <w:rPr>
                <w:rFonts w:ascii="Times New Roman" w:hAnsi="Times New Roman" w:cs="Times New Roman"/>
                <w:b/>
                <w:sz w:val="24"/>
                <w:szCs w:val="24"/>
              </w:rPr>
            </w:pPr>
            <w:r>
              <w:rPr>
                <w:rFonts w:ascii="Times New Roman" w:hAnsi="Times New Roman" w:cs="Times New Roman"/>
                <w:b/>
                <w:sz w:val="24"/>
                <w:szCs w:val="24"/>
              </w:rPr>
              <w:t>SSN</w:t>
            </w:r>
          </w:p>
        </w:tc>
        <w:tc>
          <w:tcPr>
            <w:tcW w:w="1296" w:type="dxa"/>
            <w:tcBorders>
              <w:top w:val="single" w:sz="4" w:space="0" w:color="auto"/>
              <w:left w:val="single" w:sz="4" w:space="0" w:color="auto"/>
              <w:bottom w:val="single" w:sz="4" w:space="0" w:color="auto"/>
              <w:right w:val="single" w:sz="4" w:space="0" w:color="auto"/>
            </w:tcBorders>
            <w:hideMark/>
          </w:tcPr>
          <w:p w14:paraId="09C1EC7B" w14:textId="77777777" w:rsidR="00E1669C" w:rsidRDefault="00E1669C">
            <w:pPr>
              <w:jc w:val="center"/>
              <w:rPr>
                <w:rFonts w:ascii="Times New Roman" w:hAnsi="Times New Roman" w:cs="Times New Roman"/>
                <w:b/>
                <w:sz w:val="24"/>
                <w:szCs w:val="24"/>
              </w:rPr>
            </w:pPr>
            <w:r>
              <w:rPr>
                <w:rFonts w:ascii="Times New Roman" w:hAnsi="Times New Roman" w:cs="Times New Roman"/>
                <w:b/>
                <w:sz w:val="24"/>
                <w:szCs w:val="24"/>
              </w:rPr>
              <w:t xml:space="preserve">Revised </w:t>
            </w:r>
          </w:p>
          <w:p w14:paraId="6F99EDAB" w14:textId="77777777" w:rsidR="00E1669C" w:rsidRDefault="00E1669C">
            <w:pPr>
              <w:jc w:val="center"/>
              <w:rPr>
                <w:rFonts w:ascii="Times New Roman" w:hAnsi="Times New Roman" w:cs="Times New Roman"/>
                <w:b/>
                <w:sz w:val="24"/>
                <w:szCs w:val="24"/>
              </w:rPr>
            </w:pPr>
            <w:r>
              <w:rPr>
                <w:rFonts w:ascii="Times New Roman" w:hAnsi="Times New Roman" w:cs="Times New Roman"/>
                <w:b/>
                <w:sz w:val="24"/>
                <w:szCs w:val="24"/>
              </w:rPr>
              <w:t>SSN</w:t>
            </w:r>
          </w:p>
        </w:tc>
      </w:tr>
      <w:bookmarkEnd w:id="0"/>
      <w:tr w:rsidR="00E1669C" w14:paraId="1B1BE76C" w14:textId="77777777" w:rsidTr="00E1669C">
        <w:trPr>
          <w:jc w:val="center"/>
        </w:trPr>
        <w:tc>
          <w:tcPr>
            <w:tcW w:w="1710" w:type="dxa"/>
            <w:tcBorders>
              <w:top w:val="single" w:sz="4" w:space="0" w:color="auto"/>
              <w:left w:val="single" w:sz="4" w:space="0" w:color="auto"/>
              <w:bottom w:val="single" w:sz="4" w:space="0" w:color="auto"/>
              <w:right w:val="single" w:sz="4" w:space="0" w:color="auto"/>
            </w:tcBorders>
            <w:hideMark/>
          </w:tcPr>
          <w:p w14:paraId="472EDF82" w14:textId="77777777" w:rsidR="00E1669C" w:rsidRDefault="00E1669C">
            <w:pPr>
              <w:rPr>
                <w:rFonts w:ascii="Times New Roman" w:hAnsi="Times New Roman" w:cs="Times New Roman"/>
                <w:sz w:val="24"/>
                <w:szCs w:val="24"/>
              </w:rPr>
            </w:pPr>
            <w:r>
              <w:rPr>
                <w:rFonts w:ascii="Times New Roman" w:hAnsi="Times New Roman" w:cs="Times New Roman"/>
                <w:sz w:val="24"/>
                <w:szCs w:val="24"/>
              </w:rPr>
              <w:t>ZZ0100004239</w:t>
            </w:r>
          </w:p>
        </w:tc>
        <w:tc>
          <w:tcPr>
            <w:tcW w:w="1983" w:type="dxa"/>
            <w:tcBorders>
              <w:top w:val="single" w:sz="4" w:space="0" w:color="auto"/>
              <w:left w:val="single" w:sz="4" w:space="0" w:color="auto"/>
              <w:bottom w:val="single" w:sz="4" w:space="0" w:color="auto"/>
              <w:right w:val="single" w:sz="4" w:space="0" w:color="auto"/>
            </w:tcBorders>
            <w:hideMark/>
          </w:tcPr>
          <w:p w14:paraId="6C415451" w14:textId="77777777" w:rsidR="00E1669C" w:rsidRDefault="00E1669C">
            <w:pPr>
              <w:rPr>
                <w:rFonts w:ascii="Times New Roman" w:hAnsi="Times New Roman" w:cs="Times New Roman"/>
                <w:sz w:val="24"/>
                <w:szCs w:val="24"/>
              </w:rPr>
            </w:pPr>
            <w:r>
              <w:rPr>
                <w:rFonts w:ascii="Times New Roman" w:hAnsi="Times New Roman" w:cs="Times New Roman"/>
                <w:sz w:val="24"/>
                <w:szCs w:val="24"/>
              </w:rPr>
              <w:t>ZZ0100004240</w:t>
            </w:r>
          </w:p>
        </w:tc>
        <w:tc>
          <w:tcPr>
            <w:tcW w:w="1983" w:type="dxa"/>
            <w:tcBorders>
              <w:top w:val="single" w:sz="4" w:space="0" w:color="auto"/>
              <w:left w:val="single" w:sz="4" w:space="0" w:color="auto"/>
              <w:bottom w:val="single" w:sz="4" w:space="0" w:color="auto"/>
              <w:right w:val="single" w:sz="4" w:space="0" w:color="auto"/>
            </w:tcBorders>
            <w:hideMark/>
          </w:tcPr>
          <w:p w14:paraId="214C9C51" w14:textId="77777777" w:rsidR="00E1669C" w:rsidRDefault="00E1669C">
            <w:pPr>
              <w:rPr>
                <w:rFonts w:ascii="Times New Roman" w:hAnsi="Times New Roman" w:cs="Times New Roman"/>
                <w:sz w:val="24"/>
                <w:szCs w:val="24"/>
              </w:rPr>
            </w:pPr>
            <w:r>
              <w:rPr>
                <w:rFonts w:ascii="Times New Roman" w:hAnsi="Times New Roman" w:cs="Times New Roman"/>
                <w:sz w:val="24"/>
                <w:szCs w:val="24"/>
              </w:rPr>
              <w:t>11/05/2015</w:t>
            </w:r>
          </w:p>
        </w:tc>
        <w:tc>
          <w:tcPr>
            <w:tcW w:w="2076" w:type="dxa"/>
            <w:tcBorders>
              <w:top w:val="single" w:sz="4" w:space="0" w:color="auto"/>
              <w:left w:val="single" w:sz="4" w:space="0" w:color="auto"/>
              <w:bottom w:val="single" w:sz="4" w:space="0" w:color="auto"/>
              <w:right w:val="single" w:sz="4" w:space="0" w:color="auto"/>
            </w:tcBorders>
            <w:hideMark/>
          </w:tcPr>
          <w:p w14:paraId="131590B1" w14:textId="77777777" w:rsidR="00E1669C" w:rsidRDefault="00E1669C">
            <w:pPr>
              <w:rPr>
                <w:rFonts w:ascii="Times New Roman" w:hAnsi="Times New Roman" w:cs="Times New Roman"/>
                <w:sz w:val="24"/>
                <w:szCs w:val="24"/>
              </w:rPr>
            </w:pPr>
            <w:r>
              <w:rPr>
                <w:rFonts w:ascii="Times New Roman" w:hAnsi="Times New Roman" w:cs="Times New Roman"/>
                <w:sz w:val="24"/>
                <w:szCs w:val="24"/>
              </w:rPr>
              <w:t>11/15/2015</w:t>
            </w:r>
          </w:p>
        </w:tc>
        <w:tc>
          <w:tcPr>
            <w:tcW w:w="1296" w:type="dxa"/>
            <w:tcBorders>
              <w:top w:val="single" w:sz="4" w:space="0" w:color="auto"/>
              <w:left w:val="single" w:sz="4" w:space="0" w:color="auto"/>
              <w:bottom w:val="single" w:sz="4" w:space="0" w:color="auto"/>
              <w:right w:val="single" w:sz="4" w:space="0" w:color="auto"/>
            </w:tcBorders>
            <w:hideMark/>
          </w:tcPr>
          <w:p w14:paraId="3D5C91CB" w14:textId="77777777" w:rsidR="00E1669C" w:rsidRDefault="00E1669C">
            <w:pPr>
              <w:rPr>
                <w:rFonts w:ascii="Times New Roman" w:hAnsi="Times New Roman" w:cs="Times New Roman"/>
                <w:sz w:val="24"/>
                <w:szCs w:val="24"/>
              </w:rPr>
            </w:pPr>
            <w:r>
              <w:rPr>
                <w:rFonts w:ascii="Times New Roman" w:hAnsi="Times New Roman" w:cs="Times New Roman"/>
                <w:sz w:val="24"/>
                <w:szCs w:val="24"/>
              </w:rPr>
              <w:t>888888888</w:t>
            </w:r>
          </w:p>
        </w:tc>
        <w:tc>
          <w:tcPr>
            <w:tcW w:w="1296" w:type="dxa"/>
            <w:tcBorders>
              <w:top w:val="single" w:sz="4" w:space="0" w:color="auto"/>
              <w:left w:val="single" w:sz="4" w:space="0" w:color="auto"/>
              <w:bottom w:val="single" w:sz="4" w:space="0" w:color="auto"/>
              <w:right w:val="single" w:sz="4" w:space="0" w:color="auto"/>
            </w:tcBorders>
            <w:hideMark/>
          </w:tcPr>
          <w:p w14:paraId="2351FB21" w14:textId="77777777" w:rsidR="00E1669C" w:rsidRDefault="00E1669C">
            <w:pPr>
              <w:rPr>
                <w:rFonts w:ascii="Times New Roman" w:hAnsi="Times New Roman" w:cs="Times New Roman"/>
                <w:sz w:val="24"/>
                <w:szCs w:val="24"/>
              </w:rPr>
            </w:pPr>
            <w:r>
              <w:rPr>
                <w:rFonts w:ascii="Times New Roman" w:hAnsi="Times New Roman" w:cs="Times New Roman"/>
                <w:sz w:val="24"/>
                <w:szCs w:val="24"/>
              </w:rPr>
              <w:t>999999999</w:t>
            </w:r>
          </w:p>
        </w:tc>
      </w:tr>
      <w:tr w:rsidR="00E1669C" w14:paraId="261389EB" w14:textId="77777777" w:rsidTr="00E1669C">
        <w:trPr>
          <w:jc w:val="center"/>
        </w:trPr>
        <w:tc>
          <w:tcPr>
            <w:tcW w:w="1710" w:type="dxa"/>
            <w:tcBorders>
              <w:top w:val="single" w:sz="4" w:space="0" w:color="auto"/>
              <w:left w:val="single" w:sz="4" w:space="0" w:color="auto"/>
              <w:bottom w:val="single" w:sz="4" w:space="0" w:color="auto"/>
              <w:right w:val="single" w:sz="4" w:space="0" w:color="auto"/>
            </w:tcBorders>
            <w:vAlign w:val="bottom"/>
            <w:hideMark/>
          </w:tcPr>
          <w:p w14:paraId="1889EA30" w14:textId="77777777" w:rsidR="00E1669C" w:rsidRDefault="00E1669C">
            <w:pPr>
              <w:rPr>
                <w:rFonts w:ascii="Times New Roman" w:hAnsi="Times New Roman" w:cs="Times New Roman"/>
                <w:sz w:val="24"/>
                <w:szCs w:val="24"/>
              </w:rPr>
            </w:pPr>
            <w:r>
              <w:rPr>
                <w:rFonts w:ascii="Times New Roman" w:eastAsia="Times New Roman" w:hAnsi="Times New Roman" w:cs="Times New Roman"/>
                <w:sz w:val="24"/>
                <w:szCs w:val="24"/>
              </w:rPr>
              <w:t>ZZ0100004589</w:t>
            </w:r>
          </w:p>
        </w:tc>
        <w:tc>
          <w:tcPr>
            <w:tcW w:w="1983" w:type="dxa"/>
            <w:tcBorders>
              <w:top w:val="single" w:sz="4" w:space="0" w:color="auto"/>
              <w:left w:val="single" w:sz="4" w:space="0" w:color="auto"/>
              <w:bottom w:val="single" w:sz="4" w:space="0" w:color="auto"/>
              <w:right w:val="single" w:sz="4" w:space="0" w:color="auto"/>
            </w:tcBorders>
            <w:vAlign w:val="bottom"/>
          </w:tcPr>
          <w:p w14:paraId="7DE9DFA4" w14:textId="77777777" w:rsidR="00E1669C" w:rsidRDefault="00E1669C">
            <w:pPr>
              <w:rPr>
                <w:rFonts w:ascii="Times New Roman" w:eastAsia="Times New Roman" w:hAnsi="Times New Roman" w:cs="Times New Roman"/>
                <w:sz w:val="24"/>
                <w:szCs w:val="24"/>
              </w:rPr>
            </w:pPr>
          </w:p>
        </w:tc>
        <w:tc>
          <w:tcPr>
            <w:tcW w:w="1983" w:type="dxa"/>
            <w:tcBorders>
              <w:top w:val="single" w:sz="4" w:space="0" w:color="auto"/>
              <w:left w:val="single" w:sz="4" w:space="0" w:color="auto"/>
              <w:bottom w:val="single" w:sz="4" w:space="0" w:color="auto"/>
              <w:right w:val="single" w:sz="4" w:space="0" w:color="auto"/>
            </w:tcBorders>
            <w:vAlign w:val="bottom"/>
            <w:hideMark/>
          </w:tcPr>
          <w:p w14:paraId="10359D3A" w14:textId="77777777" w:rsidR="00E1669C" w:rsidRDefault="00E1669C">
            <w:pPr>
              <w:rPr>
                <w:rFonts w:ascii="Times New Roman" w:hAnsi="Times New Roman" w:cs="Times New Roman"/>
                <w:sz w:val="24"/>
                <w:szCs w:val="24"/>
              </w:rPr>
            </w:pPr>
            <w:r>
              <w:rPr>
                <w:rFonts w:ascii="Times New Roman" w:eastAsia="Times New Roman" w:hAnsi="Times New Roman" w:cs="Times New Roman"/>
                <w:sz w:val="24"/>
                <w:szCs w:val="24"/>
              </w:rPr>
              <w:t>7/26/2016</w:t>
            </w:r>
          </w:p>
        </w:tc>
        <w:tc>
          <w:tcPr>
            <w:tcW w:w="2076" w:type="dxa"/>
            <w:tcBorders>
              <w:top w:val="single" w:sz="4" w:space="0" w:color="auto"/>
              <w:left w:val="single" w:sz="4" w:space="0" w:color="auto"/>
              <w:bottom w:val="single" w:sz="4" w:space="0" w:color="auto"/>
              <w:right w:val="single" w:sz="4" w:space="0" w:color="auto"/>
            </w:tcBorders>
            <w:vAlign w:val="bottom"/>
            <w:hideMark/>
          </w:tcPr>
          <w:p w14:paraId="73DD7D47" w14:textId="77777777" w:rsidR="00E1669C" w:rsidRDefault="00E1669C">
            <w:pPr>
              <w:rPr>
                <w:rFonts w:ascii="Times New Roman" w:hAnsi="Times New Roman" w:cs="Times New Roman"/>
                <w:sz w:val="24"/>
                <w:szCs w:val="24"/>
              </w:rPr>
            </w:pPr>
            <w:r>
              <w:rPr>
                <w:rFonts w:ascii="Times New Roman" w:eastAsia="Times New Roman" w:hAnsi="Times New Roman" w:cs="Times New Roman"/>
                <w:sz w:val="24"/>
                <w:szCs w:val="24"/>
              </w:rPr>
              <w:t>7/26/2015</w:t>
            </w:r>
          </w:p>
        </w:tc>
        <w:tc>
          <w:tcPr>
            <w:tcW w:w="1296" w:type="dxa"/>
            <w:tcBorders>
              <w:top w:val="single" w:sz="4" w:space="0" w:color="auto"/>
              <w:left w:val="single" w:sz="4" w:space="0" w:color="auto"/>
              <w:bottom w:val="single" w:sz="4" w:space="0" w:color="auto"/>
              <w:right w:val="single" w:sz="4" w:space="0" w:color="auto"/>
            </w:tcBorders>
            <w:vAlign w:val="bottom"/>
          </w:tcPr>
          <w:p w14:paraId="131C0A60" w14:textId="77777777" w:rsidR="00E1669C" w:rsidRDefault="00E1669C">
            <w:pPr>
              <w:rPr>
                <w:rFonts w:ascii="Times New Roman" w:hAnsi="Times New Roman" w:cs="Times New Roman"/>
                <w:sz w:val="24"/>
                <w:szCs w:val="24"/>
              </w:rPr>
            </w:pPr>
          </w:p>
        </w:tc>
        <w:tc>
          <w:tcPr>
            <w:tcW w:w="1296" w:type="dxa"/>
            <w:tcBorders>
              <w:top w:val="single" w:sz="4" w:space="0" w:color="auto"/>
              <w:left w:val="single" w:sz="4" w:space="0" w:color="auto"/>
              <w:bottom w:val="single" w:sz="4" w:space="0" w:color="auto"/>
              <w:right w:val="single" w:sz="4" w:space="0" w:color="auto"/>
            </w:tcBorders>
          </w:tcPr>
          <w:p w14:paraId="35C6C8D6" w14:textId="77777777" w:rsidR="00E1669C" w:rsidRDefault="00E1669C">
            <w:pPr>
              <w:rPr>
                <w:rFonts w:ascii="Times New Roman" w:hAnsi="Times New Roman" w:cs="Times New Roman"/>
                <w:sz w:val="24"/>
                <w:szCs w:val="24"/>
              </w:rPr>
            </w:pPr>
          </w:p>
        </w:tc>
      </w:tr>
      <w:tr w:rsidR="00E1669C" w14:paraId="58B3006B" w14:textId="77777777" w:rsidTr="00E1669C">
        <w:trPr>
          <w:jc w:val="center"/>
        </w:trPr>
        <w:tc>
          <w:tcPr>
            <w:tcW w:w="1710" w:type="dxa"/>
            <w:tcBorders>
              <w:top w:val="single" w:sz="4" w:space="0" w:color="auto"/>
              <w:left w:val="single" w:sz="4" w:space="0" w:color="auto"/>
              <w:bottom w:val="single" w:sz="4" w:space="0" w:color="auto"/>
              <w:right w:val="single" w:sz="4" w:space="0" w:color="auto"/>
            </w:tcBorders>
            <w:hideMark/>
          </w:tcPr>
          <w:p w14:paraId="569EBD7C" w14:textId="77777777" w:rsidR="00E1669C" w:rsidRDefault="00E1669C">
            <w:pPr>
              <w:rPr>
                <w:rFonts w:ascii="Times New Roman" w:hAnsi="Times New Roman" w:cs="Times New Roman"/>
                <w:sz w:val="24"/>
                <w:szCs w:val="24"/>
              </w:rPr>
            </w:pPr>
            <w:r>
              <w:rPr>
                <w:rFonts w:ascii="Times New Roman" w:hAnsi="Times New Roman" w:cs="Times New Roman"/>
                <w:sz w:val="24"/>
                <w:szCs w:val="24"/>
              </w:rPr>
              <w:t>ZZ0100012362</w:t>
            </w:r>
          </w:p>
        </w:tc>
        <w:tc>
          <w:tcPr>
            <w:tcW w:w="1983" w:type="dxa"/>
            <w:tcBorders>
              <w:top w:val="single" w:sz="4" w:space="0" w:color="auto"/>
              <w:left w:val="single" w:sz="4" w:space="0" w:color="auto"/>
              <w:bottom w:val="single" w:sz="4" w:space="0" w:color="auto"/>
              <w:right w:val="single" w:sz="4" w:space="0" w:color="auto"/>
            </w:tcBorders>
            <w:hideMark/>
          </w:tcPr>
          <w:p w14:paraId="22D811F8" w14:textId="77777777" w:rsidR="00E1669C" w:rsidRDefault="00E1669C">
            <w:pPr>
              <w:rPr>
                <w:rFonts w:ascii="Times New Roman" w:hAnsi="Times New Roman" w:cs="Times New Roman"/>
                <w:sz w:val="24"/>
                <w:szCs w:val="24"/>
              </w:rPr>
            </w:pPr>
            <w:r>
              <w:rPr>
                <w:rFonts w:ascii="Times New Roman" w:hAnsi="Times New Roman" w:cs="Times New Roman"/>
                <w:sz w:val="24"/>
                <w:szCs w:val="24"/>
              </w:rPr>
              <w:t>ZZ0100012372</w:t>
            </w:r>
          </w:p>
        </w:tc>
        <w:tc>
          <w:tcPr>
            <w:tcW w:w="1983" w:type="dxa"/>
            <w:tcBorders>
              <w:top w:val="single" w:sz="4" w:space="0" w:color="auto"/>
              <w:left w:val="single" w:sz="4" w:space="0" w:color="auto"/>
              <w:bottom w:val="single" w:sz="4" w:space="0" w:color="auto"/>
              <w:right w:val="single" w:sz="4" w:space="0" w:color="auto"/>
            </w:tcBorders>
          </w:tcPr>
          <w:p w14:paraId="56361B5A" w14:textId="77777777" w:rsidR="00E1669C" w:rsidRDefault="00E1669C">
            <w:pPr>
              <w:rPr>
                <w:rFonts w:ascii="Times New Roman" w:hAnsi="Times New Roman" w:cs="Times New Roman"/>
                <w:sz w:val="24"/>
                <w:szCs w:val="24"/>
              </w:rPr>
            </w:pPr>
          </w:p>
        </w:tc>
        <w:tc>
          <w:tcPr>
            <w:tcW w:w="2076" w:type="dxa"/>
            <w:tcBorders>
              <w:top w:val="single" w:sz="4" w:space="0" w:color="auto"/>
              <w:left w:val="single" w:sz="4" w:space="0" w:color="auto"/>
              <w:bottom w:val="single" w:sz="4" w:space="0" w:color="auto"/>
              <w:right w:val="single" w:sz="4" w:space="0" w:color="auto"/>
            </w:tcBorders>
          </w:tcPr>
          <w:p w14:paraId="74C437BD" w14:textId="77777777" w:rsidR="00E1669C" w:rsidRDefault="00E1669C">
            <w:pPr>
              <w:rPr>
                <w:rFonts w:ascii="Times New Roman" w:hAnsi="Times New Roman" w:cs="Times New Roman"/>
                <w:sz w:val="24"/>
                <w:szCs w:val="24"/>
              </w:rPr>
            </w:pPr>
          </w:p>
        </w:tc>
        <w:tc>
          <w:tcPr>
            <w:tcW w:w="1296" w:type="dxa"/>
            <w:tcBorders>
              <w:top w:val="single" w:sz="4" w:space="0" w:color="auto"/>
              <w:left w:val="single" w:sz="4" w:space="0" w:color="auto"/>
              <w:bottom w:val="single" w:sz="4" w:space="0" w:color="auto"/>
              <w:right w:val="single" w:sz="4" w:space="0" w:color="auto"/>
            </w:tcBorders>
          </w:tcPr>
          <w:p w14:paraId="269B4B04" w14:textId="77777777" w:rsidR="00E1669C" w:rsidRDefault="00E1669C">
            <w:pPr>
              <w:rPr>
                <w:rFonts w:ascii="Times New Roman" w:hAnsi="Times New Roman" w:cs="Times New Roman"/>
                <w:sz w:val="24"/>
                <w:szCs w:val="24"/>
              </w:rPr>
            </w:pPr>
          </w:p>
        </w:tc>
        <w:tc>
          <w:tcPr>
            <w:tcW w:w="1296" w:type="dxa"/>
            <w:tcBorders>
              <w:top w:val="single" w:sz="4" w:space="0" w:color="auto"/>
              <w:left w:val="single" w:sz="4" w:space="0" w:color="auto"/>
              <w:bottom w:val="single" w:sz="4" w:space="0" w:color="auto"/>
              <w:right w:val="single" w:sz="4" w:space="0" w:color="auto"/>
            </w:tcBorders>
          </w:tcPr>
          <w:p w14:paraId="2E99ADF3" w14:textId="77777777" w:rsidR="00E1669C" w:rsidRDefault="00E1669C">
            <w:pPr>
              <w:rPr>
                <w:rFonts w:ascii="Times New Roman" w:hAnsi="Times New Roman" w:cs="Times New Roman"/>
                <w:sz w:val="24"/>
                <w:szCs w:val="24"/>
              </w:rPr>
            </w:pPr>
          </w:p>
        </w:tc>
      </w:tr>
      <w:tr w:rsidR="00E1669C" w14:paraId="772A1D51" w14:textId="77777777" w:rsidTr="00E1669C">
        <w:trPr>
          <w:jc w:val="center"/>
        </w:trPr>
        <w:tc>
          <w:tcPr>
            <w:tcW w:w="1710" w:type="dxa"/>
            <w:tcBorders>
              <w:top w:val="single" w:sz="4" w:space="0" w:color="auto"/>
              <w:left w:val="single" w:sz="4" w:space="0" w:color="auto"/>
              <w:bottom w:val="single" w:sz="4" w:space="0" w:color="auto"/>
              <w:right w:val="single" w:sz="4" w:space="0" w:color="auto"/>
            </w:tcBorders>
            <w:hideMark/>
          </w:tcPr>
          <w:p w14:paraId="6623EB1A" w14:textId="77777777" w:rsidR="00E1669C" w:rsidRDefault="00E1669C">
            <w:pPr>
              <w:rPr>
                <w:rFonts w:ascii="Times New Roman" w:hAnsi="Times New Roman" w:cs="Times New Roman"/>
                <w:sz w:val="24"/>
                <w:szCs w:val="24"/>
              </w:rPr>
            </w:pPr>
            <w:r>
              <w:rPr>
                <w:rFonts w:ascii="Times New Roman" w:hAnsi="Times New Roman" w:cs="Times New Roman"/>
                <w:sz w:val="24"/>
                <w:szCs w:val="24"/>
              </w:rPr>
              <w:t>ZZ0200014876</w:t>
            </w:r>
          </w:p>
        </w:tc>
        <w:tc>
          <w:tcPr>
            <w:tcW w:w="1983" w:type="dxa"/>
            <w:tcBorders>
              <w:top w:val="single" w:sz="4" w:space="0" w:color="auto"/>
              <w:left w:val="single" w:sz="4" w:space="0" w:color="auto"/>
              <w:bottom w:val="single" w:sz="4" w:space="0" w:color="auto"/>
              <w:right w:val="single" w:sz="4" w:space="0" w:color="auto"/>
            </w:tcBorders>
          </w:tcPr>
          <w:p w14:paraId="0AFF234F" w14:textId="77777777" w:rsidR="00E1669C" w:rsidRDefault="00E1669C">
            <w:pPr>
              <w:rPr>
                <w:rFonts w:ascii="Times New Roman" w:hAnsi="Times New Roman" w:cs="Times New Roman"/>
                <w:sz w:val="24"/>
                <w:szCs w:val="24"/>
              </w:rPr>
            </w:pPr>
          </w:p>
        </w:tc>
        <w:tc>
          <w:tcPr>
            <w:tcW w:w="1983" w:type="dxa"/>
            <w:tcBorders>
              <w:top w:val="single" w:sz="4" w:space="0" w:color="auto"/>
              <w:left w:val="single" w:sz="4" w:space="0" w:color="auto"/>
              <w:bottom w:val="single" w:sz="4" w:space="0" w:color="auto"/>
              <w:right w:val="single" w:sz="4" w:space="0" w:color="auto"/>
            </w:tcBorders>
          </w:tcPr>
          <w:p w14:paraId="78FA3F86" w14:textId="77777777" w:rsidR="00E1669C" w:rsidRDefault="00E1669C">
            <w:pPr>
              <w:rPr>
                <w:rFonts w:ascii="Times New Roman" w:hAnsi="Times New Roman" w:cs="Times New Roman"/>
                <w:sz w:val="24"/>
                <w:szCs w:val="24"/>
              </w:rPr>
            </w:pPr>
          </w:p>
        </w:tc>
        <w:tc>
          <w:tcPr>
            <w:tcW w:w="2076" w:type="dxa"/>
            <w:tcBorders>
              <w:top w:val="single" w:sz="4" w:space="0" w:color="auto"/>
              <w:left w:val="single" w:sz="4" w:space="0" w:color="auto"/>
              <w:bottom w:val="single" w:sz="4" w:space="0" w:color="auto"/>
              <w:right w:val="single" w:sz="4" w:space="0" w:color="auto"/>
            </w:tcBorders>
          </w:tcPr>
          <w:p w14:paraId="3363EFDE" w14:textId="77777777" w:rsidR="00E1669C" w:rsidRDefault="00E1669C">
            <w:pPr>
              <w:rPr>
                <w:rFonts w:ascii="Times New Roman" w:hAnsi="Times New Roman" w:cs="Times New Roman"/>
                <w:sz w:val="24"/>
                <w:szCs w:val="24"/>
              </w:rPr>
            </w:pPr>
          </w:p>
        </w:tc>
        <w:tc>
          <w:tcPr>
            <w:tcW w:w="1296" w:type="dxa"/>
            <w:tcBorders>
              <w:top w:val="single" w:sz="4" w:space="0" w:color="auto"/>
              <w:left w:val="single" w:sz="4" w:space="0" w:color="auto"/>
              <w:bottom w:val="single" w:sz="4" w:space="0" w:color="auto"/>
              <w:right w:val="single" w:sz="4" w:space="0" w:color="auto"/>
            </w:tcBorders>
            <w:hideMark/>
          </w:tcPr>
          <w:p w14:paraId="1BF5D89D" w14:textId="77777777" w:rsidR="00E1669C" w:rsidRDefault="00E1669C">
            <w:pPr>
              <w:rPr>
                <w:rFonts w:ascii="Times New Roman" w:hAnsi="Times New Roman" w:cs="Times New Roman"/>
                <w:sz w:val="24"/>
                <w:szCs w:val="24"/>
              </w:rPr>
            </w:pPr>
            <w:r>
              <w:rPr>
                <w:rFonts w:ascii="Times New Roman" w:hAnsi="Times New Roman" w:cs="Times New Roman"/>
                <w:sz w:val="24"/>
                <w:szCs w:val="24"/>
              </w:rPr>
              <w:t>444444444</w:t>
            </w:r>
          </w:p>
        </w:tc>
        <w:tc>
          <w:tcPr>
            <w:tcW w:w="1296" w:type="dxa"/>
            <w:tcBorders>
              <w:top w:val="single" w:sz="4" w:space="0" w:color="auto"/>
              <w:left w:val="single" w:sz="4" w:space="0" w:color="auto"/>
              <w:bottom w:val="single" w:sz="4" w:space="0" w:color="auto"/>
              <w:right w:val="single" w:sz="4" w:space="0" w:color="auto"/>
            </w:tcBorders>
            <w:hideMark/>
          </w:tcPr>
          <w:p w14:paraId="4183C505" w14:textId="77777777" w:rsidR="00E1669C" w:rsidRDefault="00E1669C">
            <w:pPr>
              <w:rPr>
                <w:rFonts w:ascii="Times New Roman" w:hAnsi="Times New Roman" w:cs="Times New Roman"/>
                <w:sz w:val="24"/>
                <w:szCs w:val="24"/>
              </w:rPr>
            </w:pPr>
            <w:r>
              <w:rPr>
                <w:rFonts w:ascii="Times New Roman" w:hAnsi="Times New Roman" w:cs="Times New Roman"/>
                <w:sz w:val="24"/>
                <w:szCs w:val="24"/>
              </w:rPr>
              <w:t>555555555</w:t>
            </w:r>
          </w:p>
        </w:tc>
      </w:tr>
    </w:tbl>
    <w:p w14:paraId="25B397BA" w14:textId="77777777" w:rsidR="00E1669C" w:rsidRDefault="00E1669C" w:rsidP="00E1669C">
      <w:pPr>
        <w:rPr>
          <w:rFonts w:ascii="Times New Roman" w:hAnsi="Times New Roman" w:cs="Times New Roman"/>
          <w:sz w:val="24"/>
          <w:szCs w:val="24"/>
        </w:rPr>
      </w:pPr>
    </w:p>
    <w:p w14:paraId="75D0723D" w14:textId="488AC1FD" w:rsidR="00E1669C" w:rsidRDefault="00E1669C" w:rsidP="00E1669C">
      <w:pPr>
        <w:rPr>
          <w:rFonts w:ascii="Times New Roman" w:hAnsi="Times New Roman" w:cs="Times New Roman"/>
          <w:sz w:val="24"/>
          <w:szCs w:val="24"/>
        </w:rPr>
      </w:pPr>
      <w:r>
        <w:rPr>
          <w:rFonts w:ascii="Times New Roman" w:hAnsi="Times New Roman" w:cs="Times New Roman"/>
          <w:sz w:val="24"/>
          <w:szCs w:val="24"/>
        </w:rPr>
        <w:t>Only the Data Elements requiring correction should be included in the file. If the agency is only correcting the Unique ID, the agency should not include values for Application Dat</w:t>
      </w:r>
      <w:r w:rsidR="00DB15A1">
        <w:rPr>
          <w:rFonts w:ascii="Times New Roman" w:hAnsi="Times New Roman" w:cs="Times New Roman"/>
          <w:sz w:val="24"/>
          <w:szCs w:val="24"/>
        </w:rPr>
        <w:t>e, SSN, or Start Date of Pre-Employment Transition Services</w:t>
      </w:r>
      <w:r>
        <w:rPr>
          <w:rFonts w:ascii="Times New Roman" w:hAnsi="Times New Roman" w:cs="Times New Roman"/>
          <w:sz w:val="24"/>
          <w:szCs w:val="24"/>
        </w:rPr>
        <w:t>. SSNs should include all nine numbers without dashes.</w:t>
      </w:r>
    </w:p>
    <w:p w14:paraId="58BB8CCA" w14:textId="77777777" w:rsidR="00E1669C" w:rsidRDefault="00E1669C" w:rsidP="00E1669C">
      <w:pPr>
        <w:rPr>
          <w:rFonts w:ascii="Times New Roman" w:hAnsi="Times New Roman" w:cs="Times New Roman"/>
          <w:sz w:val="24"/>
          <w:szCs w:val="24"/>
        </w:rPr>
      </w:pPr>
    </w:p>
    <w:p w14:paraId="2E14FA53" w14:textId="77777777" w:rsidR="00E1669C" w:rsidRDefault="00E1669C" w:rsidP="00E1669C">
      <w:pPr>
        <w:rPr>
          <w:rFonts w:ascii="Times New Roman" w:hAnsi="Times New Roman" w:cs="Times New Roman"/>
          <w:sz w:val="24"/>
          <w:szCs w:val="24"/>
        </w:rPr>
      </w:pPr>
      <w:r>
        <w:rPr>
          <w:rFonts w:ascii="Times New Roman" w:hAnsi="Times New Roman" w:cs="Times New Roman"/>
          <w:sz w:val="24"/>
          <w:szCs w:val="24"/>
        </w:rPr>
        <w:t xml:space="preserve">The csv or Excel file </w:t>
      </w:r>
      <w:r>
        <w:rPr>
          <w:rFonts w:ascii="Times New Roman" w:hAnsi="Times New Roman" w:cs="Times New Roman"/>
          <w:sz w:val="24"/>
          <w:szCs w:val="24"/>
          <w:u w:val="single"/>
        </w:rPr>
        <w:t>must</w:t>
      </w:r>
      <w:r>
        <w:rPr>
          <w:rFonts w:ascii="Times New Roman" w:hAnsi="Times New Roman" w:cs="Times New Roman"/>
          <w:sz w:val="24"/>
          <w:szCs w:val="24"/>
        </w:rPr>
        <w:t xml:space="preserve"> be encrypted because it contains personally identifiable information.</w:t>
      </w:r>
    </w:p>
    <w:p w14:paraId="75D40CEE" w14:textId="77777777" w:rsidR="00E1669C" w:rsidRDefault="00E1669C" w:rsidP="00E1669C">
      <w:pPr>
        <w:rPr>
          <w:rFonts w:ascii="Times New Roman" w:hAnsi="Times New Roman" w:cs="Times New Roman"/>
          <w:sz w:val="24"/>
          <w:szCs w:val="24"/>
        </w:rPr>
      </w:pPr>
    </w:p>
    <w:p w14:paraId="6300EAF0" w14:textId="77777777" w:rsidR="00E1669C" w:rsidRDefault="00E1669C" w:rsidP="00E1669C">
      <w:pPr>
        <w:rPr>
          <w:rFonts w:ascii="Times New Roman" w:hAnsi="Times New Roman" w:cs="Times New Roman"/>
          <w:sz w:val="24"/>
          <w:szCs w:val="24"/>
        </w:rPr>
      </w:pPr>
      <w:r>
        <w:rPr>
          <w:rFonts w:ascii="Times New Roman" w:hAnsi="Times New Roman" w:cs="Times New Roman"/>
          <w:sz w:val="24"/>
          <w:szCs w:val="24"/>
        </w:rPr>
        <w:t>To encrypt the csv or Excel file with WinZip, follow these steps:</w:t>
      </w:r>
    </w:p>
    <w:p w14:paraId="3541E95B" w14:textId="77777777" w:rsidR="00E1669C" w:rsidRDefault="00E1669C" w:rsidP="00E1669C">
      <w:pPr>
        <w:rPr>
          <w:rFonts w:ascii="Times New Roman" w:hAnsi="Times New Roman" w:cs="Times New Roman"/>
          <w:sz w:val="24"/>
          <w:szCs w:val="24"/>
        </w:rPr>
      </w:pPr>
    </w:p>
    <w:p w14:paraId="3CA21EAD" w14:textId="77777777" w:rsidR="00E1669C" w:rsidRDefault="00E1669C" w:rsidP="00E1669C">
      <w:pPr>
        <w:numPr>
          <w:ilvl w:val="0"/>
          <w:numId w:val="5"/>
        </w:numPr>
        <w:contextualSpacing/>
        <w:rPr>
          <w:rFonts w:ascii="Times New Roman" w:hAnsi="Times New Roman" w:cs="Times New Roman"/>
          <w:sz w:val="24"/>
          <w:szCs w:val="24"/>
        </w:rPr>
      </w:pPr>
      <w:r>
        <w:rPr>
          <w:rFonts w:ascii="Times New Roman" w:hAnsi="Times New Roman" w:cs="Times New Roman"/>
          <w:sz w:val="24"/>
          <w:szCs w:val="24"/>
        </w:rPr>
        <w:t>Browse to and select the files to encrypt.</w:t>
      </w:r>
    </w:p>
    <w:p w14:paraId="327FABCA" w14:textId="77777777" w:rsidR="00E1669C" w:rsidRDefault="00E1669C" w:rsidP="00E1669C">
      <w:pPr>
        <w:numPr>
          <w:ilvl w:val="0"/>
          <w:numId w:val="5"/>
        </w:numPr>
        <w:contextualSpacing/>
        <w:rPr>
          <w:rFonts w:ascii="Times New Roman" w:hAnsi="Times New Roman" w:cs="Times New Roman"/>
          <w:sz w:val="24"/>
          <w:szCs w:val="24"/>
        </w:rPr>
      </w:pPr>
      <w:r>
        <w:rPr>
          <w:rFonts w:ascii="Times New Roman" w:hAnsi="Times New Roman" w:cs="Times New Roman"/>
          <w:sz w:val="24"/>
          <w:szCs w:val="24"/>
        </w:rPr>
        <w:t>Right-click on the file(s) and select WinZip - Zip and Email Plus. A new window displays.</w:t>
      </w:r>
    </w:p>
    <w:p w14:paraId="66EE2F29" w14:textId="77777777" w:rsidR="00E1669C" w:rsidRDefault="00E1669C" w:rsidP="00E1669C">
      <w:pPr>
        <w:numPr>
          <w:ilvl w:val="0"/>
          <w:numId w:val="5"/>
        </w:numPr>
        <w:contextualSpacing/>
        <w:rPr>
          <w:rFonts w:ascii="Times New Roman" w:hAnsi="Times New Roman" w:cs="Times New Roman"/>
          <w:sz w:val="24"/>
          <w:szCs w:val="24"/>
        </w:rPr>
      </w:pPr>
      <w:r>
        <w:rPr>
          <w:rFonts w:ascii="Times New Roman" w:hAnsi="Times New Roman" w:cs="Times New Roman"/>
          <w:sz w:val="24"/>
          <w:szCs w:val="24"/>
        </w:rPr>
        <w:t>In the Zip file name section, select the radio button to accept the default zip file or select the Use this name radio button and enter a name of choice.</w:t>
      </w:r>
    </w:p>
    <w:p w14:paraId="5A941C5F" w14:textId="77777777" w:rsidR="00E1669C" w:rsidRDefault="00E1669C" w:rsidP="00E1669C">
      <w:pPr>
        <w:numPr>
          <w:ilvl w:val="0"/>
          <w:numId w:val="5"/>
        </w:numPr>
        <w:contextualSpacing/>
        <w:rPr>
          <w:rFonts w:ascii="Times New Roman" w:hAnsi="Times New Roman" w:cs="Times New Roman"/>
          <w:sz w:val="24"/>
          <w:szCs w:val="24"/>
        </w:rPr>
      </w:pPr>
      <w:r>
        <w:rPr>
          <w:rFonts w:ascii="Times New Roman" w:hAnsi="Times New Roman" w:cs="Times New Roman"/>
          <w:sz w:val="24"/>
          <w:szCs w:val="24"/>
        </w:rPr>
        <w:t>In the Compression type section, click the radio button next to. Zip: Legacy compression (maximum compatibility).</w:t>
      </w:r>
    </w:p>
    <w:p w14:paraId="7F11589A" w14:textId="77777777" w:rsidR="00E1669C" w:rsidRDefault="00E1669C" w:rsidP="00E1669C">
      <w:pPr>
        <w:numPr>
          <w:ilvl w:val="0"/>
          <w:numId w:val="5"/>
        </w:numPr>
        <w:contextualSpacing/>
        <w:rPr>
          <w:rFonts w:ascii="Times New Roman" w:hAnsi="Times New Roman" w:cs="Times New Roman"/>
          <w:sz w:val="24"/>
          <w:szCs w:val="24"/>
        </w:rPr>
      </w:pPr>
      <w:r>
        <w:rPr>
          <w:rFonts w:ascii="Times New Roman" w:hAnsi="Times New Roman" w:cs="Times New Roman"/>
          <w:sz w:val="24"/>
          <w:szCs w:val="24"/>
        </w:rPr>
        <w:t>Click the Encrypt Zip File checkbox to select it.</w:t>
      </w:r>
    </w:p>
    <w:p w14:paraId="578101F5" w14:textId="77777777" w:rsidR="00E1669C" w:rsidRDefault="00E1669C" w:rsidP="00E1669C">
      <w:pPr>
        <w:numPr>
          <w:ilvl w:val="0"/>
          <w:numId w:val="5"/>
        </w:numPr>
        <w:contextualSpacing/>
        <w:rPr>
          <w:rFonts w:ascii="Times New Roman" w:hAnsi="Times New Roman" w:cs="Times New Roman"/>
          <w:sz w:val="24"/>
          <w:szCs w:val="24"/>
        </w:rPr>
      </w:pPr>
      <w:r>
        <w:rPr>
          <w:rFonts w:ascii="Times New Roman" w:hAnsi="Times New Roman" w:cs="Times New Roman"/>
          <w:sz w:val="24"/>
          <w:szCs w:val="24"/>
        </w:rPr>
        <w:t>Click the OK button. The Encrypt window displays.</w:t>
      </w:r>
    </w:p>
    <w:p w14:paraId="0B34F125" w14:textId="77777777" w:rsidR="00E1669C" w:rsidRDefault="00E1669C" w:rsidP="00E1669C">
      <w:pPr>
        <w:numPr>
          <w:ilvl w:val="0"/>
          <w:numId w:val="5"/>
        </w:numPr>
        <w:contextualSpacing/>
        <w:rPr>
          <w:rFonts w:ascii="Times New Roman" w:hAnsi="Times New Roman" w:cs="Times New Roman"/>
          <w:sz w:val="24"/>
          <w:szCs w:val="24"/>
        </w:rPr>
      </w:pPr>
      <w:r>
        <w:rPr>
          <w:rFonts w:ascii="Times New Roman" w:hAnsi="Times New Roman" w:cs="Times New Roman"/>
          <w:sz w:val="24"/>
          <w:szCs w:val="24"/>
        </w:rPr>
        <w:t xml:space="preserve">In the Encrypt window, enter a password up to 8 characters in length to protect the file. </w:t>
      </w:r>
    </w:p>
    <w:p w14:paraId="0913C374" w14:textId="77777777" w:rsidR="00E1669C" w:rsidRDefault="00E1669C" w:rsidP="00E1669C">
      <w:pPr>
        <w:numPr>
          <w:ilvl w:val="0"/>
          <w:numId w:val="5"/>
        </w:numPr>
        <w:contextualSpacing/>
        <w:rPr>
          <w:rFonts w:ascii="Times New Roman" w:hAnsi="Times New Roman" w:cs="Times New Roman"/>
          <w:sz w:val="24"/>
          <w:szCs w:val="24"/>
        </w:rPr>
      </w:pPr>
      <w:r>
        <w:rPr>
          <w:rFonts w:ascii="Times New Roman" w:hAnsi="Times New Roman" w:cs="Times New Roman"/>
          <w:sz w:val="24"/>
          <w:szCs w:val="24"/>
        </w:rPr>
        <w:t xml:space="preserve">Re-enter the password to confirm it. </w:t>
      </w:r>
    </w:p>
    <w:p w14:paraId="563DF6A8" w14:textId="77777777" w:rsidR="00E1669C" w:rsidRDefault="00E1669C" w:rsidP="00E1669C">
      <w:pPr>
        <w:numPr>
          <w:ilvl w:val="0"/>
          <w:numId w:val="5"/>
        </w:numPr>
        <w:contextualSpacing/>
        <w:rPr>
          <w:rFonts w:ascii="Times New Roman" w:hAnsi="Times New Roman" w:cs="Times New Roman"/>
          <w:sz w:val="24"/>
          <w:szCs w:val="24"/>
        </w:rPr>
      </w:pPr>
      <w:r>
        <w:rPr>
          <w:rFonts w:ascii="Times New Roman" w:hAnsi="Times New Roman" w:cs="Times New Roman"/>
          <w:sz w:val="24"/>
          <w:szCs w:val="24"/>
        </w:rPr>
        <w:t>In the Encryption method section, select 256-bit AES (stronger) as the encryption method.</w:t>
      </w:r>
    </w:p>
    <w:p w14:paraId="222C69BE" w14:textId="77777777" w:rsidR="00E1669C" w:rsidRDefault="00E1669C" w:rsidP="00E1669C">
      <w:pPr>
        <w:numPr>
          <w:ilvl w:val="0"/>
          <w:numId w:val="5"/>
        </w:numPr>
        <w:contextualSpacing/>
        <w:rPr>
          <w:rFonts w:ascii="Times New Roman" w:hAnsi="Times New Roman" w:cs="Times New Roman"/>
          <w:sz w:val="24"/>
          <w:szCs w:val="24"/>
        </w:rPr>
      </w:pPr>
      <w:r>
        <w:rPr>
          <w:rFonts w:ascii="Times New Roman" w:hAnsi="Times New Roman" w:cs="Times New Roman"/>
          <w:sz w:val="24"/>
          <w:szCs w:val="24"/>
        </w:rPr>
        <w:t xml:space="preserve">Click the OK button to create and email the new password-protected encrypted zip file. </w:t>
      </w:r>
    </w:p>
    <w:p w14:paraId="46D92BBA" w14:textId="72C7C82F" w:rsidR="00D35F64" w:rsidRDefault="00E1669C" w:rsidP="00D35F64">
      <w:pPr>
        <w:numPr>
          <w:ilvl w:val="0"/>
          <w:numId w:val="5"/>
        </w:numPr>
        <w:contextualSpacing/>
        <w:rPr>
          <w:rFonts w:ascii="Times New Roman" w:hAnsi="Times New Roman" w:cs="Times New Roman"/>
          <w:sz w:val="24"/>
          <w:szCs w:val="24"/>
        </w:rPr>
      </w:pPr>
      <w:r>
        <w:rPr>
          <w:rFonts w:ascii="Times New Roman" w:hAnsi="Times New Roman" w:cs="Times New Roman"/>
          <w:sz w:val="24"/>
          <w:szCs w:val="24"/>
        </w:rPr>
        <w:t xml:space="preserve">In a separate email or by telephone, send the password to </w:t>
      </w:r>
      <w:hyperlink r:id="rId14" w:history="1">
        <w:r>
          <w:rPr>
            <w:rStyle w:val="Hyperlink"/>
            <w:rFonts w:ascii="Times New Roman" w:hAnsi="Times New Roman" w:cs="Times New Roman"/>
            <w:sz w:val="24"/>
            <w:szCs w:val="24"/>
          </w:rPr>
          <w:t>RSAData@ed.gov</w:t>
        </w:r>
      </w:hyperlink>
      <w:r>
        <w:rPr>
          <w:rFonts w:ascii="Times New Roman" w:hAnsi="Times New Roman" w:cs="Times New Roman"/>
          <w:sz w:val="24"/>
          <w:szCs w:val="24"/>
        </w:rPr>
        <w:t xml:space="preserve">.  </w:t>
      </w:r>
    </w:p>
    <w:p w14:paraId="7557984D" w14:textId="77777777" w:rsidR="00D35F64" w:rsidRPr="00D35F64" w:rsidRDefault="00D35F64" w:rsidP="00D35F64">
      <w:pPr>
        <w:ind w:left="1080"/>
        <w:contextualSpacing/>
        <w:rPr>
          <w:rFonts w:ascii="Times New Roman" w:hAnsi="Times New Roman" w:cs="Times New Roman"/>
          <w:sz w:val="24"/>
          <w:szCs w:val="24"/>
        </w:rPr>
      </w:pPr>
    </w:p>
    <w:p w14:paraId="1E06C923" w14:textId="571CC4A9" w:rsidR="00E1669C" w:rsidRPr="00D35F64" w:rsidRDefault="00E1669C" w:rsidP="00B65AC7">
      <w:pPr>
        <w:pStyle w:val="Heading3"/>
      </w:pPr>
      <w:r w:rsidRPr="00D35F64">
        <w:t>Request that RSA Disapprove an RSA-911 Report and Resubmit</w:t>
      </w:r>
    </w:p>
    <w:p w14:paraId="055F10BF" w14:textId="77777777" w:rsidR="00E1669C" w:rsidRDefault="00E1669C" w:rsidP="00E1669C"/>
    <w:p w14:paraId="2B121860" w14:textId="3183DA8E" w:rsidR="00E1669C" w:rsidRDefault="00E1669C" w:rsidP="00E1669C">
      <w:pPr>
        <w:rPr>
          <w:rFonts w:ascii="Times New Roman" w:hAnsi="Times New Roman" w:cs="Times New Roman"/>
          <w:sz w:val="24"/>
          <w:szCs w:val="24"/>
        </w:rPr>
      </w:pPr>
      <w:r>
        <w:rPr>
          <w:rFonts w:ascii="Times New Roman" w:hAnsi="Times New Roman" w:cs="Times New Roman"/>
          <w:sz w:val="24"/>
          <w:szCs w:val="24"/>
        </w:rPr>
        <w:t xml:space="preserve">Finally, agencies may request that RSA disapprove a previous RSA-911 report so the agency may submit the report again with the corrected information. If an agency submits an RSA-911 report and later identifies that it reported many errors, it may be more effective to resubmit the corrected report in its entirety rather than individually correcting each error. </w:t>
      </w:r>
    </w:p>
    <w:p w14:paraId="703DDC0F" w14:textId="77777777" w:rsidR="00E1669C" w:rsidRDefault="00E1669C" w:rsidP="00E1669C">
      <w:pPr>
        <w:rPr>
          <w:rFonts w:ascii="Times New Roman" w:hAnsi="Times New Roman" w:cs="Times New Roman"/>
          <w:sz w:val="24"/>
          <w:szCs w:val="24"/>
        </w:rPr>
      </w:pPr>
    </w:p>
    <w:p w14:paraId="10302CB4" w14:textId="1AACC39C" w:rsidR="00E1669C" w:rsidRDefault="00E1669C" w:rsidP="00E1669C">
      <w:pPr>
        <w:rPr>
          <w:rFonts w:ascii="Times New Roman" w:hAnsi="Times New Roman" w:cs="Times New Roman"/>
          <w:sz w:val="24"/>
          <w:szCs w:val="24"/>
        </w:rPr>
      </w:pPr>
      <w:r>
        <w:rPr>
          <w:rFonts w:ascii="Times New Roman" w:hAnsi="Times New Roman" w:cs="Times New Roman"/>
          <w:sz w:val="24"/>
          <w:szCs w:val="24"/>
        </w:rPr>
        <w:t xml:space="preserve">Agencies may request that RSA disapprove a previous RSA-911 report by emailing </w:t>
      </w:r>
      <w:hyperlink r:id="rId15" w:history="1">
        <w:r>
          <w:rPr>
            <w:rStyle w:val="Hyperlink"/>
            <w:rFonts w:ascii="Times New Roman" w:hAnsi="Times New Roman" w:cs="Times New Roman"/>
            <w:sz w:val="24"/>
            <w:szCs w:val="24"/>
          </w:rPr>
          <w:t>RSAData@ed.gov</w:t>
        </w:r>
      </w:hyperlink>
      <w:r>
        <w:rPr>
          <w:rFonts w:ascii="Times New Roman" w:hAnsi="Times New Roman" w:cs="Times New Roman"/>
          <w:sz w:val="24"/>
          <w:szCs w:val="24"/>
        </w:rPr>
        <w:t xml:space="preserve">. The email </w:t>
      </w:r>
      <w:r w:rsidR="008D760A">
        <w:rPr>
          <w:rFonts w:ascii="Times New Roman" w:hAnsi="Times New Roman" w:cs="Times New Roman"/>
          <w:sz w:val="24"/>
          <w:szCs w:val="24"/>
        </w:rPr>
        <w:t>must</w:t>
      </w:r>
      <w:r>
        <w:rPr>
          <w:rFonts w:ascii="Times New Roman" w:hAnsi="Times New Roman" w:cs="Times New Roman"/>
          <w:sz w:val="24"/>
          <w:szCs w:val="24"/>
        </w:rPr>
        <w:t xml:space="preserve"> include the following information:</w:t>
      </w:r>
    </w:p>
    <w:p w14:paraId="232FB59B" w14:textId="77777777" w:rsidR="00E1669C" w:rsidRDefault="00E1669C" w:rsidP="00E1669C">
      <w:pPr>
        <w:rPr>
          <w:rFonts w:ascii="Times New Roman" w:hAnsi="Times New Roman" w:cs="Times New Roman"/>
          <w:sz w:val="24"/>
          <w:szCs w:val="24"/>
        </w:rPr>
      </w:pPr>
    </w:p>
    <w:p w14:paraId="7856C855" w14:textId="77777777" w:rsidR="00E1669C" w:rsidRDefault="00E1669C" w:rsidP="00E1669C">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 xml:space="preserve">Agency Name; </w:t>
      </w:r>
    </w:p>
    <w:p w14:paraId="34505A98" w14:textId="77777777" w:rsidR="00E1669C" w:rsidRDefault="00E1669C" w:rsidP="00E1669C">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 xml:space="preserve">Program Year; </w:t>
      </w:r>
    </w:p>
    <w:p w14:paraId="09B03A7C" w14:textId="77777777" w:rsidR="00E1669C" w:rsidRDefault="00E1669C" w:rsidP="00E1669C">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Quarter Number;</w:t>
      </w:r>
    </w:p>
    <w:p w14:paraId="48C0628A" w14:textId="77777777" w:rsidR="00E1669C" w:rsidRDefault="00E1669C" w:rsidP="00E1669C">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 xml:space="preserve">Justification to resubmit entire quarterly report; </w:t>
      </w:r>
    </w:p>
    <w:p w14:paraId="17912A84" w14:textId="77777777" w:rsidR="00E1669C" w:rsidRDefault="00E1669C" w:rsidP="00E1669C">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lastRenderedPageBreak/>
        <w:t>Summary of refinements the agency has made to its internal control to prevent incorrect reporting in the future; and</w:t>
      </w:r>
    </w:p>
    <w:p w14:paraId="3718D063" w14:textId="77777777" w:rsidR="00E1669C" w:rsidRDefault="00E1669C" w:rsidP="00E1669C">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 xml:space="preserve">Date by which the agency will resubmit the revised quarterly report to RSA. </w:t>
      </w:r>
    </w:p>
    <w:p w14:paraId="4DFF35EA" w14:textId="77777777" w:rsidR="00E1669C" w:rsidRDefault="00E1669C" w:rsidP="00E1669C">
      <w:pPr>
        <w:rPr>
          <w:rFonts w:ascii="Times New Roman" w:hAnsi="Times New Roman" w:cs="Times New Roman"/>
          <w:sz w:val="24"/>
          <w:szCs w:val="24"/>
        </w:rPr>
      </w:pPr>
    </w:p>
    <w:p w14:paraId="52C42494" w14:textId="4E1C81BD" w:rsidR="00E1669C" w:rsidRDefault="00E1669C" w:rsidP="00E1669C">
      <w:pPr>
        <w:rPr>
          <w:rFonts w:ascii="Times New Roman" w:hAnsi="Times New Roman" w:cs="Times New Roman"/>
          <w:sz w:val="24"/>
          <w:szCs w:val="24"/>
        </w:rPr>
      </w:pPr>
      <w:r>
        <w:rPr>
          <w:rFonts w:ascii="Times New Roman" w:hAnsi="Times New Roman" w:cs="Times New Roman"/>
          <w:sz w:val="24"/>
          <w:szCs w:val="24"/>
        </w:rPr>
        <w:t xml:space="preserve">RSA will only consider requests to disapprove quarterly reports and allow agencies to resubmit them if agencies make the request within the Program Year’s reporting period. For example, if </w:t>
      </w:r>
      <w:r w:rsidR="008D760A">
        <w:rPr>
          <w:rFonts w:ascii="Times New Roman" w:hAnsi="Times New Roman" w:cs="Times New Roman"/>
          <w:sz w:val="24"/>
          <w:szCs w:val="24"/>
        </w:rPr>
        <w:t>a State VR</w:t>
      </w:r>
      <w:r>
        <w:rPr>
          <w:rFonts w:ascii="Times New Roman" w:hAnsi="Times New Roman" w:cs="Times New Roman"/>
          <w:sz w:val="24"/>
          <w:szCs w:val="24"/>
        </w:rPr>
        <w:t xml:space="preserve"> agency requests to resubmit its Program Year 20</w:t>
      </w:r>
      <w:r w:rsidR="00F82C84">
        <w:rPr>
          <w:rFonts w:ascii="Times New Roman" w:hAnsi="Times New Roman" w:cs="Times New Roman"/>
          <w:sz w:val="24"/>
          <w:szCs w:val="24"/>
        </w:rPr>
        <w:t>20</w:t>
      </w:r>
      <w:r>
        <w:rPr>
          <w:rFonts w:ascii="Times New Roman" w:hAnsi="Times New Roman" w:cs="Times New Roman"/>
          <w:sz w:val="24"/>
          <w:szCs w:val="24"/>
        </w:rPr>
        <w:t xml:space="preserve"> Q1, Q2, Q3, or Q4 report before August 15, 202</w:t>
      </w:r>
      <w:r w:rsidR="00F82C84">
        <w:rPr>
          <w:rFonts w:ascii="Times New Roman" w:hAnsi="Times New Roman" w:cs="Times New Roman"/>
          <w:sz w:val="24"/>
          <w:szCs w:val="24"/>
        </w:rPr>
        <w:t>1</w:t>
      </w:r>
      <w:r>
        <w:rPr>
          <w:rFonts w:ascii="Times New Roman" w:hAnsi="Times New Roman" w:cs="Times New Roman"/>
          <w:sz w:val="24"/>
          <w:szCs w:val="24"/>
        </w:rPr>
        <w:t xml:space="preserve"> (when the Program Year 20</w:t>
      </w:r>
      <w:r w:rsidR="00F82C84">
        <w:rPr>
          <w:rFonts w:ascii="Times New Roman" w:hAnsi="Times New Roman" w:cs="Times New Roman"/>
          <w:sz w:val="24"/>
          <w:szCs w:val="24"/>
        </w:rPr>
        <w:t>20</w:t>
      </w:r>
      <w:r>
        <w:rPr>
          <w:rFonts w:ascii="Times New Roman" w:hAnsi="Times New Roman" w:cs="Times New Roman"/>
          <w:sz w:val="24"/>
          <w:szCs w:val="24"/>
        </w:rPr>
        <w:t xml:space="preserve"> reporting period concludes), RSA will consider the request. If a</w:t>
      </w:r>
      <w:r w:rsidR="008D760A">
        <w:rPr>
          <w:rFonts w:ascii="Times New Roman" w:hAnsi="Times New Roman" w:cs="Times New Roman"/>
          <w:sz w:val="24"/>
          <w:szCs w:val="24"/>
        </w:rPr>
        <w:t xml:space="preserve"> State VR </w:t>
      </w:r>
      <w:r>
        <w:rPr>
          <w:rFonts w:ascii="Times New Roman" w:hAnsi="Times New Roman" w:cs="Times New Roman"/>
          <w:sz w:val="24"/>
          <w:szCs w:val="24"/>
        </w:rPr>
        <w:t xml:space="preserve">agency requests to resubmit a prior Program Year’s quarterly report and the reporting period for that Program Year has concluded, RSA will not consider this request. RSA will review each request on a case by case basis and may follow-up if more information is needed. </w:t>
      </w:r>
    </w:p>
    <w:p w14:paraId="49BC220C" w14:textId="77777777" w:rsidR="00E1669C" w:rsidRDefault="00E1669C" w:rsidP="00E1669C">
      <w:pPr>
        <w:rPr>
          <w:rFonts w:ascii="Times New Roman" w:hAnsi="Times New Roman" w:cs="Times New Roman"/>
          <w:b/>
          <w:sz w:val="24"/>
          <w:szCs w:val="24"/>
        </w:rPr>
      </w:pPr>
    </w:p>
    <w:p w14:paraId="51730FDC" w14:textId="0BB033BF" w:rsidR="00E1669C" w:rsidRDefault="00E1669C" w:rsidP="00D35F64">
      <w:pPr>
        <w:pStyle w:val="Heading2"/>
      </w:pPr>
      <w:r>
        <w:t xml:space="preserve">Questions </w:t>
      </w:r>
    </w:p>
    <w:p w14:paraId="46343B2C" w14:textId="77777777" w:rsidR="00E1669C" w:rsidRDefault="00E1669C" w:rsidP="00E1669C">
      <w:pPr>
        <w:rPr>
          <w:rFonts w:ascii="Times New Roman" w:hAnsi="Times New Roman" w:cs="Times New Roman"/>
          <w:b/>
          <w:sz w:val="24"/>
          <w:szCs w:val="24"/>
        </w:rPr>
      </w:pPr>
    </w:p>
    <w:p w14:paraId="5CCECF10" w14:textId="04B41ACF" w:rsidR="00E1669C" w:rsidRDefault="00E1669C" w:rsidP="00E1669C">
      <w:pPr>
        <w:rPr>
          <w:rFonts w:ascii="Times New Roman" w:hAnsi="Times New Roman" w:cs="Times New Roman"/>
          <w:sz w:val="24"/>
          <w:szCs w:val="24"/>
        </w:rPr>
      </w:pPr>
      <w:r>
        <w:rPr>
          <w:rFonts w:ascii="Times New Roman" w:hAnsi="Times New Roman" w:cs="Times New Roman"/>
          <w:sz w:val="24"/>
          <w:szCs w:val="24"/>
        </w:rPr>
        <w:t>RSA is committed to partnering with State VR agencies to ensure information collected for and reported on the RSA-911 is accurate</w:t>
      </w:r>
      <w:r w:rsidR="003A74A8">
        <w:rPr>
          <w:rFonts w:ascii="Times New Roman" w:hAnsi="Times New Roman" w:cs="Times New Roman"/>
          <w:sz w:val="24"/>
          <w:szCs w:val="24"/>
        </w:rPr>
        <w:t xml:space="preserve"> and complete</w:t>
      </w:r>
      <w:r>
        <w:rPr>
          <w:rFonts w:ascii="Times New Roman" w:hAnsi="Times New Roman" w:cs="Times New Roman"/>
          <w:sz w:val="24"/>
          <w:szCs w:val="24"/>
        </w:rPr>
        <w:t>. RSA’s Data Unit is available to answer questions or provide technical assistance related to these</w:t>
      </w:r>
      <w:r w:rsidR="00D0120F">
        <w:rPr>
          <w:rFonts w:ascii="Times New Roman" w:hAnsi="Times New Roman" w:cs="Times New Roman"/>
          <w:sz w:val="24"/>
          <w:szCs w:val="24"/>
        </w:rPr>
        <w:t xml:space="preserve"> correction</w:t>
      </w:r>
      <w:r>
        <w:rPr>
          <w:rFonts w:ascii="Times New Roman" w:hAnsi="Times New Roman" w:cs="Times New Roman"/>
          <w:sz w:val="24"/>
          <w:szCs w:val="24"/>
        </w:rPr>
        <w:t xml:space="preserve"> procedures. Please email </w:t>
      </w:r>
      <w:hyperlink r:id="rId16" w:history="1">
        <w:r>
          <w:rPr>
            <w:rStyle w:val="Hyperlink"/>
            <w:rFonts w:ascii="Times New Roman" w:hAnsi="Times New Roman" w:cs="Times New Roman"/>
            <w:sz w:val="24"/>
            <w:szCs w:val="24"/>
          </w:rPr>
          <w:t>RSAData@ed.gov</w:t>
        </w:r>
      </w:hyperlink>
      <w:r>
        <w:rPr>
          <w:rFonts w:ascii="Times New Roman" w:hAnsi="Times New Roman" w:cs="Times New Roman"/>
          <w:sz w:val="24"/>
          <w:szCs w:val="24"/>
        </w:rPr>
        <w:t xml:space="preserve"> or contact your </w:t>
      </w:r>
      <w:hyperlink r:id="rId17" w:history="1">
        <w:r>
          <w:rPr>
            <w:rStyle w:val="Hyperlink"/>
            <w:rFonts w:ascii="Times New Roman" w:hAnsi="Times New Roman" w:cs="Times New Roman"/>
            <w:sz w:val="24"/>
            <w:szCs w:val="24"/>
          </w:rPr>
          <w:t>RSA State Liaison</w:t>
        </w:r>
      </w:hyperlink>
      <w:r>
        <w:rPr>
          <w:rFonts w:ascii="Times New Roman" w:hAnsi="Times New Roman" w:cs="Times New Roman"/>
          <w:sz w:val="24"/>
          <w:szCs w:val="24"/>
        </w:rPr>
        <w:t xml:space="preserve">. </w:t>
      </w:r>
    </w:p>
    <w:p w14:paraId="04EA8EFA" w14:textId="77777777" w:rsidR="00E1669C" w:rsidRDefault="00E1669C" w:rsidP="00E1669C">
      <w:pPr>
        <w:rPr>
          <w:rFonts w:ascii="Times New Roman" w:hAnsi="Times New Roman" w:cs="Times New Roman"/>
          <w:sz w:val="24"/>
          <w:szCs w:val="24"/>
        </w:rPr>
      </w:pPr>
    </w:p>
    <w:p w14:paraId="357BD175" w14:textId="77777777" w:rsidR="00784A94" w:rsidRPr="00E1669C" w:rsidRDefault="00784A94" w:rsidP="00E1669C"/>
    <w:sectPr w:rsidR="00784A94" w:rsidRPr="00E1669C" w:rsidSect="00B65AC7">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FAA4C9" w14:textId="77777777" w:rsidR="00D73391" w:rsidRDefault="00D73391" w:rsidP="001847EC">
      <w:r>
        <w:separator/>
      </w:r>
    </w:p>
  </w:endnote>
  <w:endnote w:type="continuationSeparator" w:id="0">
    <w:p w14:paraId="359E5AEF" w14:textId="77777777" w:rsidR="00D73391" w:rsidRDefault="00D73391" w:rsidP="001847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5F9163" w14:textId="77777777" w:rsidR="00D73391" w:rsidRDefault="00D73391" w:rsidP="001847EC">
      <w:r>
        <w:separator/>
      </w:r>
    </w:p>
  </w:footnote>
  <w:footnote w:type="continuationSeparator" w:id="0">
    <w:p w14:paraId="7CD29282" w14:textId="77777777" w:rsidR="00D73391" w:rsidRDefault="00D73391" w:rsidP="001847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D839C0"/>
    <w:multiLevelType w:val="hybridMultilevel"/>
    <w:tmpl w:val="2E5CC3D2"/>
    <w:lvl w:ilvl="0" w:tplc="D77C41CC">
      <w:start w:val="1"/>
      <w:numFmt w:val="decimal"/>
      <w:pStyle w:val="Heading3"/>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EDC415F"/>
    <w:multiLevelType w:val="hybridMultilevel"/>
    <w:tmpl w:val="988A8B7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10566A2F"/>
    <w:multiLevelType w:val="hybridMultilevel"/>
    <w:tmpl w:val="C85295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3CD735E6"/>
    <w:multiLevelType w:val="hybridMultilevel"/>
    <w:tmpl w:val="0380C64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 w15:restartNumberingAfterBreak="0">
    <w:nsid w:val="62856241"/>
    <w:multiLevelType w:val="hybridMultilevel"/>
    <w:tmpl w:val="3BDE05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6B6B378C"/>
    <w:multiLevelType w:val="hybridMultilevel"/>
    <w:tmpl w:val="6010A0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6F294E3A"/>
    <w:multiLevelType w:val="hybridMultilevel"/>
    <w:tmpl w:val="AEC418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69C"/>
    <w:rsid w:val="000678F9"/>
    <w:rsid w:val="000E68CF"/>
    <w:rsid w:val="00124E9E"/>
    <w:rsid w:val="001847EC"/>
    <w:rsid w:val="001D629C"/>
    <w:rsid w:val="00201E97"/>
    <w:rsid w:val="002741BC"/>
    <w:rsid w:val="00315954"/>
    <w:rsid w:val="003A74A8"/>
    <w:rsid w:val="003C1972"/>
    <w:rsid w:val="003F4670"/>
    <w:rsid w:val="00435EE4"/>
    <w:rsid w:val="00486486"/>
    <w:rsid w:val="005A6D4A"/>
    <w:rsid w:val="005C49B1"/>
    <w:rsid w:val="00644AEC"/>
    <w:rsid w:val="006776F9"/>
    <w:rsid w:val="006B4553"/>
    <w:rsid w:val="00784A94"/>
    <w:rsid w:val="007D5081"/>
    <w:rsid w:val="007D6625"/>
    <w:rsid w:val="008514C5"/>
    <w:rsid w:val="008D760A"/>
    <w:rsid w:val="00906EAA"/>
    <w:rsid w:val="009C1C88"/>
    <w:rsid w:val="00AA0F92"/>
    <w:rsid w:val="00B65AC7"/>
    <w:rsid w:val="00BA5323"/>
    <w:rsid w:val="00BB1755"/>
    <w:rsid w:val="00BC4431"/>
    <w:rsid w:val="00CA6615"/>
    <w:rsid w:val="00CF3DD2"/>
    <w:rsid w:val="00D0120F"/>
    <w:rsid w:val="00D02B16"/>
    <w:rsid w:val="00D35F64"/>
    <w:rsid w:val="00D563D8"/>
    <w:rsid w:val="00D73391"/>
    <w:rsid w:val="00D73EFD"/>
    <w:rsid w:val="00DB15A1"/>
    <w:rsid w:val="00DD1187"/>
    <w:rsid w:val="00E1669C"/>
    <w:rsid w:val="00E22D0C"/>
    <w:rsid w:val="00EB6776"/>
    <w:rsid w:val="00F4477B"/>
    <w:rsid w:val="00F47198"/>
    <w:rsid w:val="00F82C84"/>
    <w:rsid w:val="00FF0D5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EE73AF"/>
  <w15:chartTrackingRefBased/>
  <w15:docId w15:val="{F53FB22F-EE4B-4678-B865-4A6D79EDB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669C"/>
    <w:pPr>
      <w:jc w:val="left"/>
    </w:pPr>
    <w:rPr>
      <w:rFonts w:asciiTheme="minorHAnsi" w:hAnsiTheme="minorHAnsi" w:cstheme="minorBidi"/>
      <w:sz w:val="22"/>
      <w:szCs w:val="22"/>
    </w:rPr>
  </w:style>
  <w:style w:type="paragraph" w:styleId="Heading1">
    <w:name w:val="heading 1"/>
    <w:basedOn w:val="Normal"/>
    <w:next w:val="Normal"/>
    <w:link w:val="Heading1Char"/>
    <w:uiPriority w:val="9"/>
    <w:qFormat/>
    <w:rsid w:val="00D35F64"/>
    <w:pPr>
      <w:jc w:val="center"/>
      <w:outlineLvl w:val="0"/>
    </w:pPr>
    <w:rPr>
      <w:rFonts w:ascii="Times New Roman" w:eastAsiaTheme="majorEastAsia" w:hAnsi="Times New Roman" w:cs="Times New Roman"/>
      <w:b/>
      <w:kern w:val="28"/>
      <w:sz w:val="24"/>
      <w:szCs w:val="24"/>
    </w:rPr>
  </w:style>
  <w:style w:type="paragraph" w:styleId="Heading2">
    <w:name w:val="heading 2"/>
    <w:basedOn w:val="Normal"/>
    <w:next w:val="Normal"/>
    <w:link w:val="Heading2Char"/>
    <w:uiPriority w:val="9"/>
    <w:unhideWhenUsed/>
    <w:qFormat/>
    <w:rsid w:val="00D35F64"/>
    <w:pPr>
      <w:outlineLvl w:val="1"/>
    </w:pPr>
    <w:rPr>
      <w:rFonts w:ascii="Times New Roman" w:hAnsi="Times New Roman" w:cs="Times New Roman"/>
      <w:b/>
      <w:sz w:val="24"/>
      <w:szCs w:val="24"/>
    </w:rPr>
  </w:style>
  <w:style w:type="paragraph" w:styleId="Heading3">
    <w:name w:val="heading 3"/>
    <w:basedOn w:val="Heading2"/>
    <w:next w:val="Normal"/>
    <w:link w:val="Heading3Char"/>
    <w:uiPriority w:val="9"/>
    <w:unhideWhenUsed/>
    <w:qFormat/>
    <w:rsid w:val="00B65AC7"/>
    <w:pPr>
      <w:numPr>
        <w:numId w:val="7"/>
      </w:num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669C"/>
    <w:rPr>
      <w:color w:val="0563C1" w:themeColor="hyperlink"/>
      <w:u w:val="single"/>
    </w:rPr>
  </w:style>
  <w:style w:type="paragraph" w:styleId="ListParagraph">
    <w:name w:val="List Paragraph"/>
    <w:basedOn w:val="Normal"/>
    <w:uiPriority w:val="34"/>
    <w:qFormat/>
    <w:rsid w:val="00E1669C"/>
    <w:pPr>
      <w:ind w:left="720"/>
      <w:contextualSpacing/>
    </w:pPr>
  </w:style>
  <w:style w:type="table" w:styleId="TableGrid">
    <w:name w:val="Table Grid"/>
    <w:basedOn w:val="TableNormal"/>
    <w:uiPriority w:val="39"/>
    <w:rsid w:val="00E1669C"/>
    <w:pPr>
      <w:jc w:val="left"/>
    </w:pPr>
    <w:rPr>
      <w:rFonts w:asciiTheme="minorHAnsi" w:hAnsiTheme="minorHAnsi" w:cstheme="minorBid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847EC"/>
    <w:pPr>
      <w:tabs>
        <w:tab w:val="center" w:pos="4680"/>
        <w:tab w:val="right" w:pos="9360"/>
      </w:tabs>
    </w:pPr>
  </w:style>
  <w:style w:type="character" w:customStyle="1" w:styleId="HeaderChar">
    <w:name w:val="Header Char"/>
    <w:basedOn w:val="DefaultParagraphFont"/>
    <w:link w:val="Header"/>
    <w:uiPriority w:val="99"/>
    <w:rsid w:val="001847EC"/>
    <w:rPr>
      <w:rFonts w:asciiTheme="minorHAnsi" w:hAnsiTheme="minorHAnsi" w:cstheme="minorBidi"/>
      <w:sz w:val="22"/>
      <w:szCs w:val="22"/>
    </w:rPr>
  </w:style>
  <w:style w:type="paragraph" w:styleId="Footer">
    <w:name w:val="footer"/>
    <w:basedOn w:val="Normal"/>
    <w:link w:val="FooterChar"/>
    <w:uiPriority w:val="99"/>
    <w:unhideWhenUsed/>
    <w:rsid w:val="001847EC"/>
    <w:pPr>
      <w:tabs>
        <w:tab w:val="center" w:pos="4680"/>
        <w:tab w:val="right" w:pos="9360"/>
      </w:tabs>
    </w:pPr>
  </w:style>
  <w:style w:type="character" w:customStyle="1" w:styleId="FooterChar">
    <w:name w:val="Footer Char"/>
    <w:basedOn w:val="DefaultParagraphFont"/>
    <w:link w:val="Footer"/>
    <w:uiPriority w:val="99"/>
    <w:rsid w:val="001847EC"/>
    <w:rPr>
      <w:rFonts w:asciiTheme="minorHAnsi" w:hAnsiTheme="minorHAnsi" w:cstheme="minorBidi"/>
      <w:sz w:val="22"/>
      <w:szCs w:val="22"/>
    </w:rPr>
  </w:style>
  <w:style w:type="character" w:customStyle="1" w:styleId="Heading1Char">
    <w:name w:val="Heading 1 Char"/>
    <w:basedOn w:val="DefaultParagraphFont"/>
    <w:link w:val="Heading1"/>
    <w:uiPriority w:val="9"/>
    <w:rsid w:val="00D35F64"/>
    <w:rPr>
      <w:rFonts w:eastAsiaTheme="majorEastAsia"/>
      <w:b/>
      <w:kern w:val="28"/>
    </w:rPr>
  </w:style>
  <w:style w:type="character" w:customStyle="1" w:styleId="Heading2Char">
    <w:name w:val="Heading 2 Char"/>
    <w:basedOn w:val="DefaultParagraphFont"/>
    <w:link w:val="Heading2"/>
    <w:uiPriority w:val="9"/>
    <w:rsid w:val="00D35F64"/>
    <w:rPr>
      <w:b/>
    </w:rPr>
  </w:style>
  <w:style w:type="paragraph" w:styleId="NoSpacing">
    <w:name w:val="No Spacing"/>
    <w:basedOn w:val="Normal"/>
    <w:uiPriority w:val="1"/>
    <w:qFormat/>
    <w:rsid w:val="00D35F64"/>
    <w:pPr>
      <w:keepNext/>
      <w:keepLines/>
      <w:outlineLvl w:val="0"/>
    </w:pPr>
    <w:rPr>
      <w:rFonts w:ascii="Times New Roman" w:eastAsiaTheme="majorEastAsia" w:hAnsi="Times New Roman" w:cs="Times New Roman"/>
      <w:b/>
      <w:sz w:val="24"/>
      <w:szCs w:val="24"/>
    </w:rPr>
  </w:style>
  <w:style w:type="character" w:customStyle="1" w:styleId="Heading3Char">
    <w:name w:val="Heading 3 Char"/>
    <w:basedOn w:val="DefaultParagraphFont"/>
    <w:link w:val="Heading3"/>
    <w:uiPriority w:val="9"/>
    <w:rsid w:val="00B65AC7"/>
    <w:rPr>
      <w:b/>
    </w:rPr>
  </w:style>
  <w:style w:type="character" w:customStyle="1" w:styleId="UnresolvedMention">
    <w:name w:val="Unresolved Mention"/>
    <w:basedOn w:val="DefaultParagraphFont"/>
    <w:uiPriority w:val="99"/>
    <w:semiHidden/>
    <w:unhideWhenUsed/>
    <w:rsid w:val="00BA5323"/>
    <w:rPr>
      <w:color w:val="605E5C"/>
      <w:shd w:val="clear" w:color="auto" w:fill="E1DFDD"/>
    </w:rPr>
  </w:style>
  <w:style w:type="character" w:styleId="FollowedHyperlink">
    <w:name w:val="FollowedHyperlink"/>
    <w:basedOn w:val="DefaultParagraphFont"/>
    <w:uiPriority w:val="99"/>
    <w:semiHidden/>
    <w:unhideWhenUsed/>
    <w:rsid w:val="00F82C8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4098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sa.ed.gov/sites/default/files/subregulatory/pd-19-03.pdf" TargetMode="External"/><Relationship Id="rId13" Type="http://schemas.openxmlformats.org/officeDocument/2006/relationships/hyperlink" Target="mailto:RSAData@ed.gov"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rsa.ed.gov/sites/default/files/subregulatory/pd-19-03.pdf" TargetMode="External"/><Relationship Id="rId17" Type="http://schemas.openxmlformats.org/officeDocument/2006/relationships/hyperlink" Target="https://rsa.ed.gov/about/people/state-liaisons" TargetMode="External"/><Relationship Id="rId2" Type="http://schemas.openxmlformats.org/officeDocument/2006/relationships/numbering" Target="numbering.xml"/><Relationship Id="rId16" Type="http://schemas.openxmlformats.org/officeDocument/2006/relationships/hyperlink" Target="mailto:RSAData@ed.go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sa.ed.gov/wioa-resources/wioa-annual-reports" TargetMode="External"/><Relationship Id="rId5" Type="http://schemas.openxmlformats.org/officeDocument/2006/relationships/webSettings" Target="webSettings.xml"/><Relationship Id="rId15" Type="http://schemas.openxmlformats.org/officeDocument/2006/relationships/hyperlink" Target="mailto:RSAData@ed.gov" TargetMode="External"/><Relationship Id="rId10" Type="http://schemas.openxmlformats.org/officeDocument/2006/relationships/hyperlink" Target="https://rsa.ed.gov/performance-data"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rsa.ed.gov/sites/default/files/subregulatory/pd-19-03.pdf" TargetMode="External"/><Relationship Id="rId14" Type="http://schemas.openxmlformats.org/officeDocument/2006/relationships/hyperlink" Target="mailto:RSAData@ed.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26D7BF-D75E-4DF0-BBC3-E186693810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1445</Words>
  <Characters>8243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Pope, Christopher</dc:creator>
  <cp:keywords/>
  <dc:description/>
  <cp:lastModifiedBy>M</cp:lastModifiedBy>
  <cp:revision>2</cp:revision>
  <dcterms:created xsi:type="dcterms:W3CDTF">2020-11-10T19:07:00Z</dcterms:created>
  <dcterms:modified xsi:type="dcterms:W3CDTF">2020-11-10T19:07:00Z</dcterms:modified>
</cp:coreProperties>
</file>